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41E6" w14:textId="5FA91B02" w:rsidR="00621253" w:rsidRPr="001967C5" w:rsidRDefault="00000000">
      <w:pPr>
        <w:rPr>
          <w:rFonts w:ascii="Merriweather" w:hAnsi="Merriweather" w:cs="Arial"/>
          <w:b/>
          <w:color w:val="00B0F0"/>
          <w:sz w:val="22"/>
          <w:szCs w:val="22"/>
        </w:rPr>
      </w:pPr>
      <w:r>
        <w:rPr>
          <w:noProof/>
        </w:rPr>
        <w:pict w14:anchorId="1767A7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22395605" o:spid="_x0000_s2053" type="#_x0000_t75" style="position:absolute;margin-left:43.1pt;margin-top:-57.85pt;width:89.75pt;height:82.25pt;z-index:-1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">
            <v:imagedata r:id="rId10" o:title=""/>
            <w10:wrap anchorx="page"/>
          </v:shape>
        </w:pict>
      </w:r>
    </w:p>
    <w:p w14:paraId="2D3CC316" w14:textId="77777777" w:rsidR="00621253" w:rsidRPr="001967C5" w:rsidRDefault="0062125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0F14F51E" w14:textId="77777777" w:rsidR="00621253" w:rsidRPr="001967C5" w:rsidRDefault="0062125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320C365F" w14:textId="77777777" w:rsidR="00621253" w:rsidRPr="001967C5" w:rsidRDefault="0062125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198EB660" w14:textId="77777777" w:rsidR="00621253" w:rsidRPr="001967C5" w:rsidRDefault="0062125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12F74EE1" w14:textId="77777777" w:rsidR="00E57D93" w:rsidRPr="001967C5" w:rsidRDefault="00E57D9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3499C496" w14:textId="61B9714D" w:rsidR="003C291A" w:rsidRPr="001967C5" w:rsidRDefault="00D92684">
      <w:pPr>
        <w:rPr>
          <w:rFonts w:ascii="Merriweather" w:hAnsi="Merriweather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Job Title</w:t>
      </w:r>
      <w:r w:rsidR="00621253" w:rsidRPr="001967C5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="00115DF5">
        <w:rPr>
          <w:rFonts w:ascii="Merriweather" w:hAnsi="Merriweather" w:cs="Open Sans"/>
          <w:color w:val="005595"/>
          <w:sz w:val="22"/>
          <w:szCs w:val="22"/>
        </w:rPr>
        <w:t xml:space="preserve"> </w:t>
      </w:r>
      <w:r w:rsidR="00115DF5">
        <w:rPr>
          <w:rFonts w:ascii="Merriweather" w:hAnsi="Merriweather" w:cs="Open Sans"/>
          <w:color w:val="005595"/>
          <w:sz w:val="22"/>
          <w:szCs w:val="22"/>
        </w:rPr>
        <w:tab/>
      </w:r>
      <w:r w:rsidR="00115DF5">
        <w:rPr>
          <w:rFonts w:ascii="Merriweather" w:hAnsi="Merriweather" w:cs="Open Sans"/>
          <w:color w:val="005595"/>
          <w:sz w:val="22"/>
          <w:szCs w:val="22"/>
        </w:rPr>
        <w:tab/>
      </w:r>
      <w:r w:rsidR="00DC0278">
        <w:rPr>
          <w:rFonts w:ascii="Open Sans" w:hAnsi="Open Sans" w:cs="Open Sans"/>
          <w:sz w:val="22"/>
          <w:szCs w:val="22"/>
        </w:rPr>
        <w:t xml:space="preserve">CPO </w:t>
      </w:r>
      <w:r w:rsidR="00DE0D95" w:rsidRPr="00115DF5">
        <w:rPr>
          <w:rFonts w:ascii="Open Sans" w:hAnsi="Open Sans" w:cs="Open Sans"/>
          <w:sz w:val="22"/>
          <w:szCs w:val="22"/>
        </w:rPr>
        <w:t>Programme Manager</w:t>
      </w:r>
    </w:p>
    <w:p w14:paraId="0A1786D6" w14:textId="77777777" w:rsidR="00D92684" w:rsidRPr="00115DF5" w:rsidRDefault="00D92684">
      <w:pPr>
        <w:rPr>
          <w:rFonts w:ascii="Open Sans" w:hAnsi="Open Sans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Department</w:t>
      </w:r>
      <w:r w:rsidR="00621253" w:rsidRPr="001967C5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="00DE0D95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DE0D95" w:rsidRPr="00115DF5">
        <w:rPr>
          <w:rFonts w:ascii="Open Sans" w:hAnsi="Open Sans" w:cs="Open Sans"/>
          <w:sz w:val="22"/>
          <w:szCs w:val="22"/>
        </w:rPr>
        <w:t>Corporate Programme Office</w:t>
      </w:r>
    </w:p>
    <w:p w14:paraId="439C7923" w14:textId="77777777" w:rsidR="00D92684" w:rsidRPr="001967C5" w:rsidRDefault="00D92684">
      <w:pPr>
        <w:rPr>
          <w:rFonts w:ascii="Merriweather" w:hAnsi="Merriweather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Reports to</w:t>
      </w:r>
      <w:r w:rsidR="00621253" w:rsidRPr="001967C5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1967C5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DE0D95" w:rsidRPr="00115DF5">
        <w:rPr>
          <w:rFonts w:ascii="Open Sans" w:hAnsi="Open Sans" w:cs="Open Sans"/>
          <w:sz w:val="22"/>
          <w:szCs w:val="22"/>
        </w:rPr>
        <w:t>Head of Corporate Programme Office</w:t>
      </w:r>
      <w:r w:rsidR="00DA5395" w:rsidRPr="00115DF5">
        <w:rPr>
          <w:rFonts w:ascii="Open Sans" w:hAnsi="Open Sans" w:cs="Open Sans"/>
          <w:sz w:val="22"/>
          <w:szCs w:val="22"/>
        </w:rPr>
        <w:t xml:space="preserve"> </w:t>
      </w:r>
    </w:p>
    <w:p w14:paraId="64E012CC" w14:textId="77777777" w:rsidR="00D92684" w:rsidRPr="001967C5" w:rsidRDefault="00D92684" w:rsidP="001967C5">
      <w:pPr>
        <w:rPr>
          <w:rFonts w:ascii="Merriweather" w:hAnsi="Merriweather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Direct Reports</w:t>
      </w:r>
      <w:r w:rsidR="00621253" w:rsidRPr="001967C5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1967C5">
        <w:rPr>
          <w:rFonts w:ascii="Merriweather" w:hAnsi="Merriweather" w:cs="Open Sans"/>
          <w:color w:val="00B0F0"/>
          <w:sz w:val="22"/>
          <w:szCs w:val="22"/>
        </w:rPr>
        <w:tab/>
      </w:r>
      <w:r w:rsidR="00DE0D95" w:rsidRPr="00115DF5">
        <w:rPr>
          <w:rFonts w:ascii="Open Sans" w:hAnsi="Open Sans" w:cs="Open Sans"/>
          <w:sz w:val="22"/>
          <w:szCs w:val="22"/>
        </w:rPr>
        <w:t>None</w:t>
      </w:r>
      <w:r w:rsidR="001967C5" w:rsidRPr="00115DF5">
        <w:rPr>
          <w:rFonts w:ascii="Open Sans" w:hAnsi="Open Sans" w:cs="Open Sans"/>
          <w:sz w:val="22"/>
          <w:szCs w:val="22"/>
        </w:rPr>
        <w:t xml:space="preserve"> </w:t>
      </w:r>
    </w:p>
    <w:p w14:paraId="033E0936" w14:textId="77777777" w:rsidR="00057A8F" w:rsidRPr="00115DF5" w:rsidRDefault="00057A8F" w:rsidP="00AD65D6">
      <w:pPr>
        <w:ind w:left="2160" w:hanging="2160"/>
        <w:rPr>
          <w:rFonts w:ascii="Open Sans" w:hAnsi="Open Sans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Grade:</w:t>
      </w:r>
      <w:r w:rsidRPr="001967C5">
        <w:rPr>
          <w:rFonts w:ascii="Merriweather" w:hAnsi="Merriweather" w:cs="Open Sans"/>
          <w:sz w:val="22"/>
          <w:szCs w:val="22"/>
        </w:rPr>
        <w:tab/>
      </w:r>
      <w:r w:rsidR="00DE0D95" w:rsidRPr="00115DF5">
        <w:rPr>
          <w:rFonts w:ascii="Open Sans" w:hAnsi="Open Sans" w:cs="Open Sans"/>
          <w:sz w:val="22"/>
          <w:szCs w:val="22"/>
        </w:rPr>
        <w:t xml:space="preserve">CA5+ </w:t>
      </w:r>
    </w:p>
    <w:p w14:paraId="7DF3FBB5" w14:textId="77777777" w:rsidR="001967C5" w:rsidRDefault="001967C5" w:rsidP="001967C5">
      <w:pPr>
        <w:rPr>
          <w:rFonts w:ascii="Merriweather" w:hAnsi="Merriweather" w:cs="Open Sans"/>
          <w:b/>
          <w:color w:val="595959"/>
          <w:sz w:val="32"/>
          <w:szCs w:val="32"/>
        </w:rPr>
      </w:pPr>
    </w:p>
    <w:p w14:paraId="140C5D93" w14:textId="77777777" w:rsidR="00267A29" w:rsidRPr="001967C5" w:rsidRDefault="00533030" w:rsidP="001967C5">
      <w:pPr>
        <w:rPr>
          <w:rFonts w:ascii="Merriweather" w:hAnsi="Merriweather" w:cs="Open Sans"/>
          <w:b/>
          <w:color w:val="595959"/>
          <w:sz w:val="32"/>
          <w:szCs w:val="32"/>
        </w:rPr>
      </w:pPr>
      <w:r w:rsidRPr="001967C5">
        <w:rPr>
          <w:rFonts w:ascii="Merriweather" w:hAnsi="Merriweather" w:cs="Open Sans"/>
          <w:b/>
          <w:color w:val="595959"/>
          <w:sz w:val="32"/>
          <w:szCs w:val="32"/>
        </w:rPr>
        <w:t>Main p</w:t>
      </w:r>
      <w:r w:rsidR="00D92684" w:rsidRPr="001967C5">
        <w:rPr>
          <w:rFonts w:ascii="Merriweather" w:hAnsi="Merriweather" w:cs="Open Sans"/>
          <w:b/>
          <w:color w:val="595959"/>
          <w:sz w:val="32"/>
          <w:szCs w:val="32"/>
        </w:rPr>
        <w:t>urpose of the job</w:t>
      </w:r>
      <w:r w:rsidR="003C3947" w:rsidRPr="001967C5">
        <w:rPr>
          <w:rFonts w:ascii="Merriweather" w:hAnsi="Merriweather" w:cs="Open Sans"/>
          <w:sz w:val="22"/>
          <w:szCs w:val="22"/>
        </w:rPr>
        <w:t>.</w:t>
      </w:r>
    </w:p>
    <w:p w14:paraId="396E7C89" w14:textId="77777777" w:rsidR="001967C5" w:rsidRPr="001967C5" w:rsidRDefault="001967C5" w:rsidP="001967C5">
      <w:pPr>
        <w:rPr>
          <w:rFonts w:ascii="Merriweather" w:hAnsi="Merriweather" w:cs="Open Sans"/>
          <w:b/>
          <w:color w:val="595959"/>
          <w:sz w:val="16"/>
          <w:szCs w:val="16"/>
        </w:rPr>
      </w:pPr>
    </w:p>
    <w:p w14:paraId="5EAC6D15" w14:textId="34F0B66C" w:rsidR="00DE0D95" w:rsidRPr="00E22886" w:rsidRDefault="00451A03" w:rsidP="00DE0D9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for the effective delivery of </w:t>
      </w:r>
      <w:r w:rsidR="00DE0D95" w:rsidRPr="00E22886">
        <w:rPr>
          <w:sz w:val="22"/>
          <w:szCs w:val="22"/>
        </w:rPr>
        <w:t xml:space="preserve">the </w:t>
      </w:r>
      <w:r w:rsidR="00EC6ECC">
        <w:rPr>
          <w:sz w:val="22"/>
          <w:szCs w:val="22"/>
        </w:rPr>
        <w:t>Mining Remediation Authority</w:t>
      </w:r>
      <w:r w:rsidR="00DE0D95">
        <w:rPr>
          <w:sz w:val="22"/>
          <w:szCs w:val="22"/>
        </w:rPr>
        <w:t xml:space="preserve">’s </w:t>
      </w:r>
      <w:r w:rsidR="00DC0278">
        <w:rPr>
          <w:sz w:val="22"/>
          <w:szCs w:val="22"/>
        </w:rPr>
        <w:t xml:space="preserve">Delivery </w:t>
      </w:r>
      <w:proofErr w:type="gramStart"/>
      <w:r w:rsidR="00DC0278">
        <w:rPr>
          <w:sz w:val="22"/>
          <w:szCs w:val="22"/>
        </w:rPr>
        <w:t xml:space="preserve">Programme </w:t>
      </w:r>
      <w:r>
        <w:rPr>
          <w:sz w:val="22"/>
          <w:szCs w:val="22"/>
        </w:rPr>
        <w:t xml:space="preserve"> including</w:t>
      </w:r>
      <w:proofErr w:type="gramEnd"/>
      <w:r w:rsidR="00664521">
        <w:rPr>
          <w:sz w:val="22"/>
          <w:szCs w:val="22"/>
        </w:rPr>
        <w:t xml:space="preserve"> p</w:t>
      </w:r>
      <w:r>
        <w:rPr>
          <w:sz w:val="22"/>
          <w:szCs w:val="22"/>
        </w:rPr>
        <w:t>rocess, technical and cultural change, working closely with the Programme Sponsor</w:t>
      </w:r>
      <w:r w:rsidR="00664521">
        <w:rPr>
          <w:sz w:val="22"/>
          <w:szCs w:val="22"/>
        </w:rPr>
        <w:t xml:space="preserve">. </w:t>
      </w:r>
    </w:p>
    <w:p w14:paraId="17E1AC40" w14:textId="77777777" w:rsidR="00DE0D95" w:rsidRPr="00E22886" w:rsidRDefault="00DE0D95" w:rsidP="00DE0D95">
      <w:pPr>
        <w:pStyle w:val="Default"/>
        <w:ind w:left="720"/>
        <w:rPr>
          <w:sz w:val="22"/>
          <w:szCs w:val="22"/>
        </w:rPr>
      </w:pPr>
    </w:p>
    <w:p w14:paraId="4799E320" w14:textId="77777777" w:rsidR="00DE0D95" w:rsidRPr="00E22886" w:rsidRDefault="00451A03" w:rsidP="00DE0D9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Work with senior leaders and functional teams to understand the key challenges, functional strategies and opportunities, and use those insights to help shape the programme approach and outcomes.</w:t>
      </w:r>
    </w:p>
    <w:p w14:paraId="75AB0E3A" w14:textId="77777777" w:rsidR="00DE0D95" w:rsidRPr="00E22886" w:rsidRDefault="00DE0D95" w:rsidP="00DE0D95">
      <w:pPr>
        <w:pStyle w:val="ListParagraph"/>
        <w:rPr>
          <w:sz w:val="22"/>
          <w:szCs w:val="22"/>
        </w:rPr>
      </w:pPr>
    </w:p>
    <w:p w14:paraId="3E4DAB7A" w14:textId="77777777" w:rsidR="00DE0D95" w:rsidRDefault="00451A03" w:rsidP="00A56E0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E93433">
        <w:rPr>
          <w:sz w:val="22"/>
          <w:szCs w:val="22"/>
        </w:rPr>
        <w:t xml:space="preserve">Responsible for ensuring the programme team is in place and effective, that the implementation is successful, </w:t>
      </w:r>
      <w:r w:rsidR="00E93433" w:rsidRPr="00E93433">
        <w:rPr>
          <w:sz w:val="22"/>
          <w:szCs w:val="22"/>
        </w:rPr>
        <w:t xml:space="preserve">and supporting the business to embed the change and realise the benefits. </w:t>
      </w:r>
    </w:p>
    <w:p w14:paraId="44B82A15" w14:textId="77777777" w:rsidR="00E93433" w:rsidRDefault="00E93433" w:rsidP="00E93433">
      <w:pPr>
        <w:pStyle w:val="ListParagraph"/>
        <w:rPr>
          <w:sz w:val="22"/>
          <w:szCs w:val="22"/>
        </w:rPr>
      </w:pPr>
    </w:p>
    <w:p w14:paraId="68333B66" w14:textId="1193182A" w:rsidR="00451A03" w:rsidRPr="00451A03" w:rsidRDefault="00451A03" w:rsidP="00451A03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Work in collaboratio</w:t>
      </w:r>
      <w:r w:rsidR="00E93433">
        <w:rPr>
          <w:sz w:val="22"/>
          <w:szCs w:val="22"/>
        </w:rPr>
        <w:t>n with key stakeholders across t</w:t>
      </w:r>
      <w:r>
        <w:rPr>
          <w:sz w:val="22"/>
          <w:szCs w:val="22"/>
        </w:rPr>
        <w:t>he Authority to ensure effective management and execution of the programme to deliver the Authority’s strategic objectives.</w:t>
      </w:r>
    </w:p>
    <w:p w14:paraId="107A94BF" w14:textId="77777777" w:rsidR="00DE0D95" w:rsidRDefault="00DE0D95" w:rsidP="00DE0D95">
      <w:pPr>
        <w:pStyle w:val="ListParagraph"/>
        <w:rPr>
          <w:sz w:val="22"/>
          <w:szCs w:val="22"/>
        </w:rPr>
      </w:pPr>
    </w:p>
    <w:p w14:paraId="49A90AF3" w14:textId="77777777" w:rsidR="007549B1" w:rsidRPr="001967C5" w:rsidRDefault="007549B1" w:rsidP="00CE0A84">
      <w:pPr>
        <w:rPr>
          <w:rFonts w:ascii="Merriweather" w:hAnsi="Merriweather" w:cs="Open Sans"/>
          <w:sz w:val="16"/>
          <w:szCs w:val="16"/>
        </w:rPr>
      </w:pPr>
    </w:p>
    <w:p w14:paraId="7515E284" w14:textId="77777777" w:rsidR="001967C5" w:rsidRDefault="001967C5" w:rsidP="00B947AD">
      <w:pPr>
        <w:jc w:val="both"/>
        <w:rPr>
          <w:rFonts w:ascii="Merriweather" w:hAnsi="Merriweather" w:cs="Open Sans"/>
          <w:b/>
          <w:color w:val="595959"/>
          <w:sz w:val="32"/>
          <w:szCs w:val="32"/>
        </w:rPr>
      </w:pPr>
    </w:p>
    <w:p w14:paraId="639FE4C7" w14:textId="77777777" w:rsidR="001F00C5" w:rsidRPr="001967C5" w:rsidRDefault="001F00C5" w:rsidP="00B947AD">
      <w:pPr>
        <w:jc w:val="both"/>
        <w:rPr>
          <w:rFonts w:ascii="Merriweather" w:hAnsi="Merriweather" w:cs="Open Sans"/>
          <w:b/>
          <w:color w:val="595959"/>
          <w:sz w:val="32"/>
          <w:szCs w:val="32"/>
        </w:rPr>
      </w:pPr>
      <w:r w:rsidRPr="001967C5">
        <w:rPr>
          <w:rFonts w:ascii="Merriweather" w:hAnsi="Merriweather" w:cs="Open Sans"/>
          <w:b/>
          <w:color w:val="595959"/>
          <w:sz w:val="32"/>
          <w:szCs w:val="32"/>
        </w:rPr>
        <w:t>Responsibilities</w:t>
      </w:r>
    </w:p>
    <w:p w14:paraId="081885D5" w14:textId="77777777" w:rsidR="001967C5" w:rsidRPr="001967C5" w:rsidRDefault="001967C5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2FD2E032" w14:textId="77777777" w:rsidR="00CE7A15" w:rsidRPr="001967C5" w:rsidRDefault="003C3947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 xml:space="preserve">Specific </w:t>
      </w:r>
    </w:p>
    <w:p w14:paraId="47EFB142" w14:textId="77777777" w:rsidR="001967C5" w:rsidRPr="001967C5" w:rsidRDefault="001967C5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51701BAC" w14:textId="191548C7" w:rsidR="00B10F9A" w:rsidRPr="005C33A7" w:rsidRDefault="00B10F9A" w:rsidP="005C33A7">
      <w:pPr>
        <w:numPr>
          <w:ilvl w:val="0"/>
          <w:numId w:val="12"/>
        </w:numPr>
        <w:rPr>
          <w:rFonts w:ascii="Open Sans" w:eastAsia="Calibri" w:hAnsi="Open Sans" w:cs="Open Sans"/>
          <w:color w:val="000000"/>
          <w:sz w:val="22"/>
          <w:szCs w:val="22"/>
        </w:rPr>
      </w:pPr>
      <w:r w:rsidRPr="005C33A7">
        <w:rPr>
          <w:rFonts w:ascii="Open Sans" w:eastAsia="Calibri" w:hAnsi="Open Sans" w:cs="Open Sans"/>
          <w:color w:val="000000"/>
          <w:sz w:val="22"/>
          <w:szCs w:val="22"/>
        </w:rPr>
        <w:t>To manage the</w:t>
      </w:r>
      <w:r w:rsidR="00DC0278">
        <w:rPr>
          <w:rFonts w:ascii="Open Sans" w:eastAsia="Calibri" w:hAnsi="Open Sans" w:cs="Open Sans"/>
          <w:color w:val="000000"/>
          <w:sz w:val="22"/>
          <w:szCs w:val="22"/>
        </w:rPr>
        <w:t xml:space="preserve"> agreed</w:t>
      </w:r>
      <w:r w:rsidRPr="005C33A7">
        <w:rPr>
          <w:rFonts w:ascii="Open Sans" w:eastAsia="Calibri" w:hAnsi="Open Sans" w:cs="Open Sans"/>
          <w:color w:val="000000"/>
          <w:sz w:val="22"/>
          <w:szCs w:val="22"/>
        </w:rPr>
        <w:t xml:space="preserve"> Programme to achieve the </w:t>
      </w:r>
      <w:r w:rsidR="00DC0278">
        <w:rPr>
          <w:rFonts w:ascii="Open Sans" w:eastAsia="Calibri" w:hAnsi="Open Sans" w:cs="Open Sans"/>
          <w:color w:val="000000"/>
          <w:sz w:val="22"/>
          <w:szCs w:val="22"/>
        </w:rPr>
        <w:t>Programme</w:t>
      </w:r>
      <w:r w:rsidRPr="005C33A7">
        <w:rPr>
          <w:rFonts w:ascii="Open Sans" w:eastAsia="Calibri" w:hAnsi="Open Sans" w:cs="Open Sans"/>
          <w:color w:val="000000"/>
          <w:sz w:val="22"/>
          <w:szCs w:val="22"/>
        </w:rPr>
        <w:t xml:space="preserve"> objectives of the </w:t>
      </w:r>
      <w:r w:rsidR="00EC6ECC">
        <w:rPr>
          <w:rFonts w:ascii="Open Sans" w:eastAsia="Calibri" w:hAnsi="Open Sans" w:cs="Open Sans"/>
          <w:color w:val="000000"/>
          <w:sz w:val="22"/>
          <w:szCs w:val="22"/>
        </w:rPr>
        <w:t>Mining Remediation Authority</w:t>
      </w:r>
      <w:r w:rsidRPr="005C33A7">
        <w:rPr>
          <w:rFonts w:ascii="Open Sans" w:eastAsia="Calibri" w:hAnsi="Open Sans" w:cs="Open Sans"/>
          <w:color w:val="000000"/>
          <w:sz w:val="22"/>
          <w:szCs w:val="22"/>
        </w:rPr>
        <w:t>’s business plan, including:</w:t>
      </w:r>
    </w:p>
    <w:p w14:paraId="54E28880" w14:textId="77777777" w:rsidR="00B10F9A" w:rsidRPr="00E22886" w:rsidRDefault="00B10F9A" w:rsidP="00B10F9A">
      <w:pPr>
        <w:ind w:left="360"/>
        <w:rPr>
          <w:rFonts w:ascii="Open Sans" w:hAnsi="Open Sans" w:cs="Open Sans"/>
          <w:sz w:val="22"/>
          <w:szCs w:val="22"/>
        </w:rPr>
      </w:pPr>
    </w:p>
    <w:p w14:paraId="119B6960" w14:textId="6095CA3D" w:rsidR="00B10F9A" w:rsidRDefault="00E93433" w:rsidP="00B10F9A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</w:t>
      </w:r>
      <w:r w:rsidR="00342DAE">
        <w:rPr>
          <w:rFonts w:ascii="Open Sans" w:hAnsi="Open Sans" w:cs="Open Sans"/>
          <w:sz w:val="22"/>
          <w:szCs w:val="22"/>
        </w:rPr>
        <w:t xml:space="preserve">ffectively lead </w:t>
      </w:r>
      <w:r w:rsidR="00B10F9A" w:rsidRPr="00E22886">
        <w:rPr>
          <w:rFonts w:ascii="Open Sans" w:hAnsi="Open Sans" w:cs="Open Sans"/>
          <w:sz w:val="22"/>
          <w:szCs w:val="22"/>
        </w:rPr>
        <w:t xml:space="preserve">a team of professionals to ensure that </w:t>
      </w:r>
      <w:r w:rsidR="00B10F9A">
        <w:rPr>
          <w:rFonts w:ascii="Open Sans" w:hAnsi="Open Sans" w:cs="Open Sans"/>
          <w:sz w:val="22"/>
          <w:szCs w:val="22"/>
        </w:rPr>
        <w:t>the P</w:t>
      </w:r>
      <w:r w:rsidR="00342DAE">
        <w:rPr>
          <w:rFonts w:ascii="Open Sans" w:hAnsi="Open Sans" w:cs="Open Sans"/>
          <w:sz w:val="22"/>
          <w:szCs w:val="22"/>
        </w:rPr>
        <w:t>rogramme</w:t>
      </w:r>
      <w:r w:rsidR="00B10F9A" w:rsidRPr="00E22886">
        <w:rPr>
          <w:rFonts w:ascii="Open Sans" w:hAnsi="Open Sans" w:cs="Open Sans"/>
          <w:sz w:val="22"/>
          <w:szCs w:val="22"/>
        </w:rPr>
        <w:t xml:space="preserve"> </w:t>
      </w:r>
      <w:r w:rsidR="00B10F9A">
        <w:rPr>
          <w:rFonts w:ascii="Open Sans" w:hAnsi="Open Sans" w:cs="Open Sans"/>
          <w:sz w:val="22"/>
          <w:szCs w:val="22"/>
        </w:rPr>
        <w:t>is</w:t>
      </w:r>
      <w:r w:rsidR="00B10F9A" w:rsidRPr="00E22886">
        <w:rPr>
          <w:rFonts w:ascii="Open Sans" w:hAnsi="Open Sans" w:cs="Open Sans"/>
          <w:sz w:val="22"/>
          <w:szCs w:val="22"/>
        </w:rPr>
        <w:t xml:space="preserve"> delivered to time, budget and quality requirements.</w:t>
      </w:r>
    </w:p>
    <w:p w14:paraId="1226374F" w14:textId="77777777" w:rsidR="00B10F9A" w:rsidRPr="00E22886" w:rsidRDefault="00B10F9A" w:rsidP="002D61AA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5F248459" w14:textId="77777777" w:rsidR="00B10F9A" w:rsidRDefault="004C2FA8" w:rsidP="00B10F9A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Work with resource managers </w:t>
      </w:r>
      <w:r w:rsidR="00B10F9A" w:rsidRPr="00E22886">
        <w:rPr>
          <w:rFonts w:ascii="Open Sans" w:hAnsi="Open Sans" w:cs="Open Sans"/>
          <w:sz w:val="22"/>
          <w:szCs w:val="22"/>
        </w:rPr>
        <w:t xml:space="preserve">to ensure sufficient resources / capacity / technical skills are available to deliver the Programme and </w:t>
      </w:r>
      <w:r w:rsidR="00E93433">
        <w:rPr>
          <w:rFonts w:ascii="Open Sans" w:hAnsi="Open Sans" w:cs="Open Sans"/>
          <w:sz w:val="22"/>
          <w:szCs w:val="22"/>
        </w:rPr>
        <w:t xml:space="preserve">identify the additional skills or development areas required to continuously </w:t>
      </w:r>
      <w:r w:rsidR="00B10F9A" w:rsidRPr="00E22886">
        <w:rPr>
          <w:rFonts w:ascii="Open Sans" w:hAnsi="Open Sans" w:cs="Open Sans"/>
          <w:sz w:val="22"/>
          <w:szCs w:val="22"/>
        </w:rPr>
        <w:t>improve</w:t>
      </w:r>
      <w:r w:rsidR="00E93433">
        <w:rPr>
          <w:rFonts w:ascii="Open Sans" w:hAnsi="Open Sans" w:cs="Open Sans"/>
          <w:sz w:val="22"/>
          <w:szCs w:val="22"/>
        </w:rPr>
        <w:t xml:space="preserve"> </w:t>
      </w:r>
      <w:r w:rsidR="00B10F9A" w:rsidRPr="00E22886">
        <w:rPr>
          <w:rFonts w:ascii="Open Sans" w:hAnsi="Open Sans" w:cs="Open Sans"/>
          <w:sz w:val="22"/>
          <w:szCs w:val="22"/>
        </w:rPr>
        <w:t>delivery</w:t>
      </w:r>
      <w:r w:rsidR="00E93433">
        <w:rPr>
          <w:rFonts w:ascii="Open Sans" w:hAnsi="Open Sans" w:cs="Open Sans"/>
          <w:sz w:val="22"/>
          <w:szCs w:val="22"/>
        </w:rPr>
        <w:t xml:space="preserve">. </w:t>
      </w:r>
    </w:p>
    <w:p w14:paraId="16F64272" w14:textId="77777777" w:rsidR="00E93433" w:rsidRDefault="00E93433" w:rsidP="00E93433">
      <w:pPr>
        <w:ind w:left="720"/>
        <w:rPr>
          <w:rFonts w:ascii="Open Sans" w:hAnsi="Open Sans" w:cs="Open Sans"/>
          <w:sz w:val="22"/>
          <w:szCs w:val="22"/>
        </w:rPr>
      </w:pPr>
    </w:p>
    <w:p w14:paraId="005FC96A" w14:textId="77777777" w:rsidR="00E93433" w:rsidRPr="00E93433" w:rsidRDefault="00E93433" w:rsidP="00E93433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 w:rsidRPr="00E22886">
        <w:rPr>
          <w:rFonts w:ascii="Open Sans" w:hAnsi="Open Sans" w:cs="Open Sans"/>
          <w:sz w:val="22"/>
          <w:szCs w:val="22"/>
        </w:rPr>
        <w:t>Lead on Programme planning and implementation including financial management and reporting</w:t>
      </w:r>
      <w:r>
        <w:rPr>
          <w:rFonts w:ascii="Open Sans" w:hAnsi="Open Sans" w:cs="Open Sans"/>
          <w:sz w:val="22"/>
          <w:szCs w:val="22"/>
        </w:rPr>
        <w:t>.</w:t>
      </w:r>
    </w:p>
    <w:p w14:paraId="75BE8B3F" w14:textId="77777777" w:rsidR="00B10F9A" w:rsidRPr="008B44EA" w:rsidRDefault="00B10F9A" w:rsidP="004C2FA8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29F0E261" w14:textId="77777777" w:rsidR="00B10F9A" w:rsidRDefault="00B10F9A" w:rsidP="00B10F9A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 w:rsidRPr="008B44EA">
        <w:rPr>
          <w:rFonts w:ascii="Open Sans" w:hAnsi="Open Sans" w:cs="Open Sans"/>
          <w:sz w:val="22"/>
          <w:szCs w:val="22"/>
        </w:rPr>
        <w:t xml:space="preserve">Identify and develop opportunities to </w:t>
      </w:r>
      <w:r w:rsidR="004C2FA8">
        <w:rPr>
          <w:rFonts w:ascii="Open Sans" w:hAnsi="Open Sans" w:cs="Open Sans"/>
          <w:sz w:val="22"/>
          <w:szCs w:val="22"/>
        </w:rPr>
        <w:t xml:space="preserve">deliver the Programme in the most efficient way, with a view to </w:t>
      </w:r>
      <w:r w:rsidRPr="008B44EA">
        <w:rPr>
          <w:rFonts w:ascii="Open Sans" w:hAnsi="Open Sans" w:cs="Open Sans"/>
          <w:sz w:val="22"/>
          <w:szCs w:val="22"/>
        </w:rPr>
        <w:t>minimise cost to the public purse</w:t>
      </w:r>
      <w:r w:rsidR="00E93433">
        <w:rPr>
          <w:rFonts w:ascii="Open Sans" w:hAnsi="Open Sans" w:cs="Open Sans"/>
          <w:sz w:val="22"/>
          <w:szCs w:val="22"/>
        </w:rPr>
        <w:t xml:space="preserve">. </w:t>
      </w:r>
    </w:p>
    <w:p w14:paraId="19297A15" w14:textId="77777777" w:rsidR="004C2FA8" w:rsidRPr="00F47B28" w:rsidRDefault="004C2FA8" w:rsidP="004C2FA8">
      <w:pPr>
        <w:rPr>
          <w:rFonts w:ascii="Open Sans" w:hAnsi="Open Sans" w:cs="Open Sans"/>
          <w:sz w:val="22"/>
          <w:szCs w:val="22"/>
        </w:rPr>
      </w:pPr>
    </w:p>
    <w:p w14:paraId="673D3F1C" w14:textId="77777777" w:rsidR="004C2FA8" w:rsidRDefault="004C2FA8" w:rsidP="00B10F9A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interact closely with Project Managers, </w:t>
      </w:r>
      <w:r w:rsidR="00342DAE">
        <w:rPr>
          <w:rFonts w:ascii="Open Sans" w:hAnsi="Open Sans" w:cs="Open Sans"/>
          <w:sz w:val="22"/>
          <w:szCs w:val="22"/>
        </w:rPr>
        <w:t>whose</w:t>
      </w:r>
      <w:r>
        <w:rPr>
          <w:rFonts w:ascii="Open Sans" w:hAnsi="Open Sans" w:cs="Open Sans"/>
          <w:sz w:val="22"/>
          <w:szCs w:val="22"/>
        </w:rPr>
        <w:t xml:space="preserve"> projects make up the delivery of the Programme, ensuring you are evaluating how project progress aligns with the overall delivery of the Programme.</w:t>
      </w:r>
    </w:p>
    <w:p w14:paraId="33AAF9F4" w14:textId="77777777" w:rsidR="004C2FA8" w:rsidRDefault="004C2FA8" w:rsidP="004C2FA8">
      <w:pPr>
        <w:pStyle w:val="ListParagraph"/>
        <w:rPr>
          <w:rFonts w:ascii="Open Sans" w:hAnsi="Open Sans" w:cs="Open Sans"/>
          <w:sz w:val="22"/>
          <w:szCs w:val="22"/>
        </w:rPr>
      </w:pPr>
    </w:p>
    <w:p w14:paraId="4143C4E1" w14:textId="014E221E" w:rsidR="00B10F9A" w:rsidRDefault="004C2FA8" w:rsidP="00B10F9A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interact closely with the Programme Manager</w:t>
      </w:r>
      <w:r w:rsidR="003737A7">
        <w:rPr>
          <w:rFonts w:ascii="Open Sans" w:hAnsi="Open Sans" w:cs="Open Sans"/>
          <w:sz w:val="22"/>
          <w:szCs w:val="22"/>
        </w:rPr>
        <w:t>s across Corporate Programmes</w:t>
      </w:r>
      <w:r>
        <w:rPr>
          <w:rFonts w:ascii="Open Sans" w:hAnsi="Open Sans" w:cs="Open Sans"/>
          <w:sz w:val="22"/>
          <w:szCs w:val="22"/>
        </w:rPr>
        <w:t xml:space="preserve"> to ensure effective dependency and resource management is being undertaken.  </w:t>
      </w:r>
    </w:p>
    <w:p w14:paraId="5FE4D144" w14:textId="77777777" w:rsidR="002D61AA" w:rsidRDefault="002D61AA" w:rsidP="002D61AA">
      <w:pPr>
        <w:pStyle w:val="ListParagraph"/>
        <w:rPr>
          <w:rFonts w:ascii="Open Sans" w:hAnsi="Open Sans" w:cs="Open Sans"/>
          <w:sz w:val="22"/>
          <w:szCs w:val="22"/>
        </w:rPr>
      </w:pPr>
    </w:p>
    <w:p w14:paraId="683CFC43" w14:textId="77777777" w:rsidR="002D61AA" w:rsidRPr="00DF12B4" w:rsidRDefault="002D61AA" w:rsidP="002D61AA">
      <w:pPr>
        <w:pStyle w:val="Default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Lead and manage the business-wide Programme using waterfall and agile methodologies.</w:t>
      </w:r>
    </w:p>
    <w:p w14:paraId="06A67906" w14:textId="77777777" w:rsidR="00B10F9A" w:rsidRDefault="00B10F9A" w:rsidP="00B10F9A">
      <w:pPr>
        <w:ind w:left="1080"/>
        <w:rPr>
          <w:rFonts w:ascii="Open Sans" w:hAnsi="Open Sans" w:cs="Open Sans"/>
          <w:sz w:val="22"/>
          <w:szCs w:val="22"/>
        </w:rPr>
      </w:pPr>
    </w:p>
    <w:p w14:paraId="3B7D971F" w14:textId="77777777" w:rsidR="00B10F9A" w:rsidRPr="008819C5" w:rsidRDefault="002D61AA" w:rsidP="00B10F9A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Manage those</w:t>
      </w:r>
      <w:r w:rsidR="00B10F9A" w:rsidRPr="00E22886">
        <w:rPr>
          <w:rFonts w:ascii="Open Sans" w:hAnsi="Open Sans" w:cs="Open Sans"/>
          <w:sz w:val="22"/>
          <w:szCs w:val="22"/>
        </w:rPr>
        <w:t xml:space="preserve"> key relationships with internal stakeholders</w:t>
      </w:r>
      <w:r>
        <w:rPr>
          <w:rFonts w:ascii="Open Sans" w:hAnsi="Open Sans" w:cs="Open Sans"/>
          <w:sz w:val="22"/>
          <w:szCs w:val="22"/>
        </w:rPr>
        <w:t xml:space="preserve">, </w:t>
      </w:r>
      <w:proofErr w:type="gramStart"/>
      <w:r>
        <w:rPr>
          <w:rFonts w:ascii="Open Sans" w:hAnsi="Open Sans" w:cs="Open Sans"/>
          <w:sz w:val="22"/>
          <w:szCs w:val="22"/>
        </w:rPr>
        <w:t>in particular</w:t>
      </w:r>
      <w:proofErr w:type="gramEnd"/>
      <w:r>
        <w:rPr>
          <w:rFonts w:ascii="Open Sans" w:hAnsi="Open Sans" w:cs="Open Sans"/>
          <w:sz w:val="22"/>
          <w:szCs w:val="22"/>
        </w:rPr>
        <w:t xml:space="preserve"> the appropriate Heads of Departments, who are fundamental to ensuring the success of the Programme and meeting its objectives. </w:t>
      </w:r>
      <w:r w:rsidR="00B10F9A" w:rsidRPr="008819C5">
        <w:rPr>
          <w:rFonts w:ascii="Open Sans" w:hAnsi="Open Sans" w:cs="Open Sans"/>
          <w:sz w:val="22"/>
          <w:szCs w:val="22"/>
        </w:rPr>
        <w:br/>
      </w:r>
    </w:p>
    <w:p w14:paraId="5C1B6616" w14:textId="77777777" w:rsidR="00B10F9A" w:rsidRDefault="00B10F9A" w:rsidP="00B10F9A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 w:rsidRPr="008B44EA">
        <w:rPr>
          <w:rFonts w:ascii="Open Sans" w:hAnsi="Open Sans" w:cs="Open Sans"/>
          <w:sz w:val="22"/>
          <w:szCs w:val="22"/>
        </w:rPr>
        <w:t xml:space="preserve">As a member of the </w:t>
      </w:r>
      <w:r w:rsidR="004C2FA8">
        <w:rPr>
          <w:rFonts w:ascii="Open Sans" w:hAnsi="Open Sans" w:cs="Open Sans"/>
          <w:sz w:val="22"/>
          <w:szCs w:val="22"/>
        </w:rPr>
        <w:t>Corporate Programme Office,</w:t>
      </w:r>
      <w:r w:rsidRPr="008B44EA">
        <w:rPr>
          <w:rFonts w:ascii="Open Sans" w:hAnsi="Open Sans" w:cs="Open Sans"/>
          <w:sz w:val="22"/>
          <w:szCs w:val="22"/>
        </w:rPr>
        <w:t xml:space="preserve"> assist in the delivery of continuous improvement and </w:t>
      </w:r>
      <w:proofErr w:type="gramStart"/>
      <w:r w:rsidRPr="008B44EA">
        <w:rPr>
          <w:rFonts w:ascii="Open Sans" w:hAnsi="Open Sans" w:cs="Open Sans"/>
          <w:sz w:val="22"/>
          <w:szCs w:val="22"/>
        </w:rPr>
        <w:t>high level</w:t>
      </w:r>
      <w:proofErr w:type="gramEnd"/>
      <w:r w:rsidRPr="008B44EA">
        <w:rPr>
          <w:rFonts w:ascii="Open Sans" w:hAnsi="Open Sans" w:cs="Open Sans"/>
          <w:sz w:val="22"/>
          <w:szCs w:val="22"/>
        </w:rPr>
        <w:t xml:space="preserve"> performance across the department and </w:t>
      </w:r>
      <w:r w:rsidR="005A4D4E">
        <w:rPr>
          <w:rFonts w:ascii="Open Sans" w:hAnsi="Open Sans" w:cs="Open Sans"/>
          <w:sz w:val="22"/>
          <w:szCs w:val="22"/>
        </w:rPr>
        <w:t xml:space="preserve">the </w:t>
      </w:r>
      <w:r w:rsidRPr="008B44EA">
        <w:rPr>
          <w:rFonts w:ascii="Open Sans" w:hAnsi="Open Sans" w:cs="Open Sans"/>
          <w:sz w:val="22"/>
          <w:szCs w:val="22"/>
        </w:rPr>
        <w:t>Authority.</w:t>
      </w:r>
    </w:p>
    <w:p w14:paraId="2228546D" w14:textId="77777777" w:rsidR="00B10F9A" w:rsidRDefault="00B10F9A" w:rsidP="00B10F9A">
      <w:pPr>
        <w:pStyle w:val="ListParagraph"/>
        <w:rPr>
          <w:rFonts w:ascii="Open Sans" w:hAnsi="Open Sans" w:cs="Open Sans"/>
          <w:sz w:val="22"/>
          <w:szCs w:val="22"/>
        </w:rPr>
      </w:pPr>
    </w:p>
    <w:p w14:paraId="003BABCC" w14:textId="77777777" w:rsidR="00B10F9A" w:rsidRDefault="00B10F9A" w:rsidP="00B10F9A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 w:rsidRPr="00E22886">
        <w:rPr>
          <w:rFonts w:ascii="Open Sans" w:hAnsi="Open Sans" w:cs="Open Sans"/>
          <w:sz w:val="22"/>
          <w:szCs w:val="22"/>
        </w:rPr>
        <w:t xml:space="preserve">To work with other Principal </w:t>
      </w:r>
      <w:r w:rsidR="00342DAE">
        <w:rPr>
          <w:rFonts w:ascii="Open Sans" w:hAnsi="Open Sans" w:cs="Open Sans"/>
          <w:sz w:val="22"/>
          <w:szCs w:val="22"/>
        </w:rPr>
        <w:t xml:space="preserve">and Programme </w:t>
      </w:r>
      <w:r w:rsidRPr="00E22886">
        <w:rPr>
          <w:rFonts w:ascii="Open Sans" w:hAnsi="Open Sans" w:cs="Open Sans"/>
          <w:sz w:val="22"/>
          <w:szCs w:val="22"/>
        </w:rPr>
        <w:t>Managers to share lessons learnt across programmes and to drive forward continuous improvement in project and programme delivery.</w:t>
      </w:r>
    </w:p>
    <w:p w14:paraId="0C3A6E8E" w14:textId="77777777" w:rsidR="004C2FA8" w:rsidRDefault="004C2FA8" w:rsidP="004C2FA8">
      <w:pPr>
        <w:pStyle w:val="ListParagraph"/>
        <w:rPr>
          <w:rFonts w:ascii="Open Sans" w:hAnsi="Open Sans" w:cs="Open Sans"/>
          <w:sz w:val="22"/>
          <w:szCs w:val="22"/>
        </w:rPr>
      </w:pPr>
    </w:p>
    <w:p w14:paraId="38AFEEF7" w14:textId="77777777" w:rsidR="004C2FA8" w:rsidRPr="00E22886" w:rsidRDefault="004C2FA8" w:rsidP="00B10F9A">
      <w:pPr>
        <w:numPr>
          <w:ilvl w:val="1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ensure Programme Delivery is aligned to the Authority’s governance model and Stage Gate Framework.</w:t>
      </w:r>
    </w:p>
    <w:p w14:paraId="506F567B" w14:textId="77777777" w:rsidR="00B10F9A" w:rsidRPr="00E22886" w:rsidRDefault="00B10F9A" w:rsidP="00B10F9A">
      <w:pPr>
        <w:pStyle w:val="ListParagraph"/>
        <w:rPr>
          <w:rFonts w:ascii="Open Sans" w:hAnsi="Open Sans" w:cs="Open Sans"/>
          <w:sz w:val="22"/>
          <w:szCs w:val="22"/>
        </w:rPr>
      </w:pPr>
    </w:p>
    <w:p w14:paraId="5A5598A7" w14:textId="77777777" w:rsidR="001967C5" w:rsidRPr="001967C5" w:rsidRDefault="001967C5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20CE350F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21D633A1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31875D4A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3112A365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3313266B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00B5B0B7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554907CA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6DBCA9C5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79C9EA9E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523A9992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2D225EB7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1A9862CE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631347E2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75B99B24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6C819F73" w14:textId="77777777" w:rsidR="005C33A7" w:rsidRDefault="005C33A7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43CEE3DB" w14:textId="77777777" w:rsidR="001D6129" w:rsidRPr="001967C5" w:rsidRDefault="00CE7A15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General</w:t>
      </w:r>
      <w:r w:rsidR="001D6129" w:rsidRPr="001967C5">
        <w:rPr>
          <w:rFonts w:ascii="Merriweather" w:hAnsi="Merriweather" w:cs="Open Sans"/>
          <w:b/>
          <w:color w:val="005595"/>
          <w:sz w:val="26"/>
          <w:szCs w:val="26"/>
        </w:rPr>
        <w:t xml:space="preserve"> </w:t>
      </w:r>
    </w:p>
    <w:p w14:paraId="730823BE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1A503267" w14:textId="77777777" w:rsidR="002A66DF" w:rsidRDefault="002A66DF" w:rsidP="002A66DF">
      <w:pPr>
        <w:numPr>
          <w:ilvl w:val="0"/>
          <w:numId w:val="1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1D6129">
        <w:rPr>
          <w:rFonts w:ascii="Open Sans" w:hAnsi="Open Sans" w:cs="Open Sans"/>
          <w:sz w:val="22"/>
          <w:szCs w:val="22"/>
        </w:rPr>
        <w:lastRenderedPageBreak/>
        <w:t>To act in accordance with the behaviours</w:t>
      </w:r>
      <w:r>
        <w:rPr>
          <w:rFonts w:ascii="Open Sans" w:hAnsi="Open Sans" w:cs="Open Sans"/>
          <w:sz w:val="22"/>
          <w:szCs w:val="22"/>
        </w:rPr>
        <w:t xml:space="preserve"> and values of the organisation</w:t>
      </w:r>
    </w:p>
    <w:p w14:paraId="11AA4EFF" w14:textId="77777777" w:rsidR="002A66DF" w:rsidRPr="00F83369" w:rsidRDefault="002A66DF" w:rsidP="002A66DF">
      <w:pPr>
        <w:rPr>
          <w:rFonts w:ascii="Open Sans" w:hAnsi="Open Sans" w:cs="Open Sans"/>
          <w:sz w:val="22"/>
          <w:szCs w:val="22"/>
        </w:rPr>
      </w:pPr>
    </w:p>
    <w:p w14:paraId="4DA53B3E" w14:textId="77777777" w:rsidR="002A66DF" w:rsidRPr="00F83369" w:rsidRDefault="002A66DF" w:rsidP="002A66DF">
      <w:pPr>
        <w:numPr>
          <w:ilvl w:val="0"/>
          <w:numId w:val="3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manage your own performance to be accountable for meeting individual</w:t>
      </w:r>
      <w:r>
        <w:rPr>
          <w:rFonts w:ascii="Open Sans" w:hAnsi="Open Sans" w:cs="Open Sans"/>
          <w:sz w:val="22"/>
          <w:szCs w:val="22"/>
        </w:rPr>
        <w:t>, team and corporate objectives</w:t>
      </w:r>
      <w:r w:rsidRPr="00F83369">
        <w:rPr>
          <w:rFonts w:ascii="Open Sans" w:hAnsi="Open Sans" w:cs="Open Sans"/>
          <w:sz w:val="22"/>
          <w:szCs w:val="22"/>
        </w:rPr>
        <w:t xml:space="preserve"> </w:t>
      </w:r>
    </w:p>
    <w:p w14:paraId="56DE929D" w14:textId="77777777" w:rsidR="002A66DF" w:rsidRPr="00F83369" w:rsidRDefault="002A66DF" w:rsidP="002A66DF">
      <w:pPr>
        <w:rPr>
          <w:rFonts w:ascii="Open Sans" w:hAnsi="Open Sans" w:cs="Open Sans"/>
          <w:sz w:val="22"/>
          <w:szCs w:val="22"/>
        </w:rPr>
      </w:pPr>
    </w:p>
    <w:p w14:paraId="33AB69C0" w14:textId="77777777" w:rsidR="002A66DF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act in accordance with the Scheme of Delegation and ensure propriety and regularity </w:t>
      </w:r>
      <w:r>
        <w:rPr>
          <w:rFonts w:ascii="Open Sans" w:hAnsi="Open Sans" w:cs="Open Sans"/>
          <w:sz w:val="22"/>
          <w:szCs w:val="22"/>
        </w:rPr>
        <w:t>in the handling of public funds</w:t>
      </w:r>
    </w:p>
    <w:p w14:paraId="5204C6FC" w14:textId="77777777" w:rsidR="002A66DF" w:rsidRDefault="002A66DF" w:rsidP="002A66DF">
      <w:pPr>
        <w:ind w:left="426"/>
        <w:rPr>
          <w:rFonts w:ascii="Open Sans" w:hAnsi="Open Sans" w:cs="Open Sans"/>
          <w:sz w:val="22"/>
          <w:szCs w:val="22"/>
        </w:rPr>
      </w:pPr>
    </w:p>
    <w:p w14:paraId="1C52A264" w14:textId="18AB5DDD" w:rsidR="002A66DF" w:rsidRPr="00C43361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C43361">
        <w:rPr>
          <w:rFonts w:ascii="Open Sans" w:hAnsi="Open Sans" w:cs="Open Sans"/>
          <w:sz w:val="22"/>
          <w:szCs w:val="22"/>
        </w:rPr>
        <w:t xml:space="preserve">To actively demonstrate the </w:t>
      </w:r>
      <w:r w:rsidR="00EC6ECC">
        <w:rPr>
          <w:rFonts w:ascii="Open Sans" w:hAnsi="Open Sans" w:cs="Open Sans"/>
          <w:sz w:val="22"/>
          <w:szCs w:val="22"/>
        </w:rPr>
        <w:t>Mining Remediation Authority</w:t>
      </w:r>
      <w:r w:rsidRPr="00C43361">
        <w:rPr>
          <w:rFonts w:ascii="Open Sans" w:hAnsi="Open Sans" w:cs="Open Sans"/>
          <w:sz w:val="22"/>
          <w:szCs w:val="22"/>
        </w:rPr>
        <w:t>’s customer service standards expected of your role</w:t>
      </w:r>
    </w:p>
    <w:p w14:paraId="292C9EEF" w14:textId="77777777" w:rsidR="002A66DF" w:rsidRPr="00F83369" w:rsidRDefault="002A66DF" w:rsidP="002A66DF">
      <w:pPr>
        <w:rPr>
          <w:rFonts w:ascii="Open Sans" w:hAnsi="Open Sans" w:cs="Open Sans"/>
          <w:sz w:val="22"/>
          <w:szCs w:val="22"/>
        </w:rPr>
      </w:pPr>
    </w:p>
    <w:p w14:paraId="2FDA110A" w14:textId="77777777" w:rsidR="002A66DF" w:rsidRPr="00F83369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comply with and contribute to the improvement of operational and </w:t>
      </w:r>
      <w:r>
        <w:rPr>
          <w:rFonts w:ascii="Open Sans" w:hAnsi="Open Sans" w:cs="Open Sans"/>
          <w:sz w:val="22"/>
          <w:szCs w:val="22"/>
        </w:rPr>
        <w:t>team processes and procedures</w:t>
      </w:r>
    </w:p>
    <w:p w14:paraId="5BCC7AC8" w14:textId="77777777" w:rsidR="002A66DF" w:rsidRPr="00F83369" w:rsidRDefault="002A66DF" w:rsidP="002A66DF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4E8F35CE" w14:textId="77777777" w:rsidR="002A66DF" w:rsidRPr="00F83369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identify opportunities and implement change leading to team development, system impro</w:t>
      </w:r>
      <w:r>
        <w:rPr>
          <w:rFonts w:ascii="Open Sans" w:hAnsi="Open Sans" w:cs="Open Sans"/>
          <w:sz w:val="22"/>
          <w:szCs w:val="22"/>
        </w:rPr>
        <w:t>vement and good value for money</w:t>
      </w:r>
    </w:p>
    <w:p w14:paraId="670FEFEF" w14:textId="77777777" w:rsidR="002A66DF" w:rsidRPr="00F83369" w:rsidRDefault="002A66DF" w:rsidP="002A66DF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69748454" w14:textId="77777777" w:rsidR="002A66DF" w:rsidRPr="00F83369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maintain and develop positive stakeholder relationships </w:t>
      </w:r>
      <w:proofErr w:type="gramStart"/>
      <w:r w:rsidRPr="00F83369">
        <w:rPr>
          <w:rFonts w:ascii="Open Sans" w:hAnsi="Open Sans" w:cs="Open Sans"/>
          <w:sz w:val="22"/>
          <w:szCs w:val="22"/>
        </w:rPr>
        <w:t>in order to</w:t>
      </w:r>
      <w:proofErr w:type="gramEnd"/>
      <w:r w:rsidRPr="00F83369">
        <w:rPr>
          <w:rFonts w:ascii="Open Sans" w:hAnsi="Open Sans" w:cs="Open Sans"/>
          <w:sz w:val="22"/>
          <w:szCs w:val="22"/>
        </w:rPr>
        <w:t xml:space="preserve"> promote the Authority and assist it to meet its object</w:t>
      </w:r>
      <w:r>
        <w:rPr>
          <w:rFonts w:ascii="Open Sans" w:hAnsi="Open Sans" w:cs="Open Sans"/>
          <w:sz w:val="22"/>
          <w:szCs w:val="22"/>
        </w:rPr>
        <w:t>ives</w:t>
      </w:r>
    </w:p>
    <w:p w14:paraId="360588EC" w14:textId="77777777" w:rsidR="002A66DF" w:rsidRDefault="002A66DF" w:rsidP="002A66DF">
      <w:pPr>
        <w:pStyle w:val="ListParagraph"/>
        <w:ind w:left="0"/>
        <w:rPr>
          <w:rFonts w:ascii="Open Sans" w:hAnsi="Open Sans" w:cs="Open Sans"/>
          <w:sz w:val="22"/>
          <w:szCs w:val="22"/>
        </w:rPr>
      </w:pPr>
    </w:p>
    <w:p w14:paraId="0D62899F" w14:textId="77777777" w:rsidR="002A66DF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C07C9D">
        <w:rPr>
          <w:rFonts w:ascii="Open Sans" w:hAnsi="Open Sans" w:cs="Open Sans"/>
          <w:sz w:val="22"/>
          <w:szCs w:val="22"/>
        </w:rPr>
        <w:t>Support occasional out of hours ICT maintenance and implementation activities</w:t>
      </w:r>
      <w:r>
        <w:rPr>
          <w:rFonts w:ascii="Open Sans" w:hAnsi="Open Sans" w:cs="Open Sans"/>
          <w:sz w:val="22"/>
          <w:szCs w:val="22"/>
        </w:rPr>
        <w:t xml:space="preserve"> with o</w:t>
      </w:r>
      <w:r w:rsidRPr="00CF20BC">
        <w:rPr>
          <w:rFonts w:ascii="Open Sans" w:hAnsi="Open Sans" w:cs="Open Sans"/>
          <w:sz w:val="22"/>
          <w:szCs w:val="22"/>
        </w:rPr>
        <w:t>ccasional travel to partners, suppliers, satellite offices and data centres</w:t>
      </w:r>
    </w:p>
    <w:p w14:paraId="184661F8" w14:textId="77777777" w:rsidR="002A66DF" w:rsidRDefault="002A66DF" w:rsidP="002A66DF">
      <w:pPr>
        <w:rPr>
          <w:rFonts w:ascii="Open Sans" w:hAnsi="Open Sans" w:cs="Open Sans"/>
          <w:sz w:val="22"/>
          <w:szCs w:val="22"/>
        </w:rPr>
      </w:pPr>
    </w:p>
    <w:p w14:paraId="5F292C53" w14:textId="77777777" w:rsidR="002A66DF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127285">
        <w:rPr>
          <w:rFonts w:ascii="Open Sans" w:hAnsi="Open Sans" w:cs="Open Sans"/>
          <w:sz w:val="22"/>
          <w:szCs w:val="22"/>
        </w:rPr>
        <w:t xml:space="preserve">Support the technical design, specification and management of relevant contracts as requested, to ensure that optimum, timely and good value contract awards are realised.  </w:t>
      </w:r>
    </w:p>
    <w:p w14:paraId="4996660F" w14:textId="77777777" w:rsidR="002A66DF" w:rsidRPr="0021489B" w:rsidRDefault="002A66DF" w:rsidP="002A66DF">
      <w:pPr>
        <w:rPr>
          <w:rFonts w:ascii="Open Sans" w:hAnsi="Open Sans" w:cs="Open Sans"/>
          <w:sz w:val="22"/>
          <w:szCs w:val="22"/>
        </w:rPr>
      </w:pPr>
    </w:p>
    <w:p w14:paraId="29D63B98" w14:textId="77777777" w:rsidR="002A66DF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21489B">
        <w:rPr>
          <w:rFonts w:ascii="Open Sans" w:hAnsi="Open Sans" w:cs="Open Sans"/>
          <w:sz w:val="22"/>
          <w:szCs w:val="22"/>
        </w:rPr>
        <w:t>Proactively seek out opportunities to deliver IT efficiency savings and reduce delivery costs.</w:t>
      </w:r>
    </w:p>
    <w:p w14:paraId="1AB91083" w14:textId="77777777" w:rsidR="002A66DF" w:rsidRPr="0021489B" w:rsidRDefault="002A66DF" w:rsidP="002A66DF">
      <w:pPr>
        <w:rPr>
          <w:rFonts w:ascii="Open Sans" w:hAnsi="Open Sans" w:cs="Open Sans"/>
          <w:sz w:val="22"/>
          <w:szCs w:val="22"/>
        </w:rPr>
      </w:pPr>
    </w:p>
    <w:p w14:paraId="48BB2058" w14:textId="77777777" w:rsidR="002A66DF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Remain aware of and fluent in </w:t>
      </w:r>
      <w:r w:rsidRPr="0021489B">
        <w:rPr>
          <w:rFonts w:ascii="Open Sans" w:hAnsi="Open Sans" w:cs="Open Sans"/>
          <w:sz w:val="22"/>
          <w:szCs w:val="22"/>
        </w:rPr>
        <w:t>technology developments within your areas of expertise.</w:t>
      </w:r>
    </w:p>
    <w:p w14:paraId="4DD4B6FF" w14:textId="77777777" w:rsidR="002A66DF" w:rsidRDefault="002A66DF" w:rsidP="002A66DF">
      <w:pPr>
        <w:rPr>
          <w:rFonts w:ascii="Open Sans" w:hAnsi="Open Sans" w:cs="Open Sans"/>
          <w:sz w:val="22"/>
          <w:szCs w:val="22"/>
        </w:rPr>
      </w:pPr>
    </w:p>
    <w:p w14:paraId="747D251B" w14:textId="77777777" w:rsidR="002A66DF" w:rsidRPr="00057A8F" w:rsidRDefault="005A4D4E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e</w:t>
      </w:r>
      <w:r w:rsidR="002A66DF" w:rsidRPr="00E965A9">
        <w:rPr>
          <w:rFonts w:ascii="Open Sans" w:hAnsi="Open Sans" w:cs="Open Sans"/>
          <w:sz w:val="22"/>
          <w:szCs w:val="22"/>
        </w:rPr>
        <w:t>nsure that appropriate configuration, procedural, support and system documentation is maintained for all aspects of the role</w:t>
      </w:r>
    </w:p>
    <w:p w14:paraId="0005802A" w14:textId="77777777" w:rsidR="002A66DF" w:rsidRPr="00F83369" w:rsidRDefault="002A66DF" w:rsidP="002A66DF">
      <w:pPr>
        <w:rPr>
          <w:rFonts w:ascii="Open Sans" w:hAnsi="Open Sans" w:cs="Open Sans"/>
          <w:sz w:val="22"/>
          <w:szCs w:val="22"/>
        </w:rPr>
      </w:pPr>
    </w:p>
    <w:p w14:paraId="6E126867" w14:textId="77777777" w:rsidR="002A66DF" w:rsidRPr="00F83369" w:rsidRDefault="002A66DF" w:rsidP="002A66DF">
      <w:pPr>
        <w:numPr>
          <w:ilvl w:val="0"/>
          <w:numId w:val="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carry out any further reasonable </w:t>
      </w:r>
      <w:r>
        <w:rPr>
          <w:rFonts w:ascii="Open Sans" w:hAnsi="Open Sans" w:cs="Open Sans"/>
          <w:sz w:val="22"/>
          <w:szCs w:val="22"/>
        </w:rPr>
        <w:t>requests from your line manager</w:t>
      </w:r>
    </w:p>
    <w:p w14:paraId="533C2A82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4637A501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5FC1E0CB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2BD9A5E3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57BDBCA5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24FAF536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4A9DE857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26E735A3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0F017480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45DF1483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1A22C068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423C0EF4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151670D3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18F2FB63" w14:textId="77777777" w:rsidR="00E70531" w:rsidRPr="001967C5" w:rsidRDefault="008C573A" w:rsidP="008C573A">
      <w:pPr>
        <w:rPr>
          <w:rFonts w:ascii="Merriweather" w:hAnsi="Merriweather" w:cs="Open Sans"/>
          <w:b/>
          <w:color w:val="00B0F0"/>
          <w:sz w:val="32"/>
          <w:szCs w:val="32"/>
        </w:rPr>
      </w:pPr>
      <w:r w:rsidRPr="001967C5">
        <w:rPr>
          <w:rFonts w:ascii="Merriweather" w:hAnsi="Merriweather" w:cs="Open Sans"/>
          <w:b/>
          <w:color w:val="595959"/>
          <w:sz w:val="32"/>
          <w:szCs w:val="32"/>
        </w:rPr>
        <w:t>C</w:t>
      </w:r>
      <w:r w:rsidR="00A3471B" w:rsidRPr="001967C5">
        <w:rPr>
          <w:rFonts w:ascii="Merriweather" w:hAnsi="Merriweather" w:cs="Open Sans"/>
          <w:b/>
          <w:color w:val="595959"/>
          <w:sz w:val="32"/>
          <w:szCs w:val="32"/>
        </w:rPr>
        <w:t>ompetencies</w:t>
      </w:r>
      <w:r w:rsidR="00F8103B" w:rsidRPr="001967C5">
        <w:rPr>
          <w:rFonts w:ascii="Merriweather" w:hAnsi="Merriweather" w:cs="Open Sans"/>
          <w:b/>
          <w:color w:val="595959"/>
          <w:sz w:val="32"/>
          <w:szCs w:val="32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proofErr w:type="gramStart"/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595959"/>
          <w:sz w:val="26"/>
          <w:szCs w:val="26"/>
        </w:rPr>
        <w:t xml:space="preserve">  </w:t>
      </w:r>
      <w:r w:rsidR="00F8103B" w:rsidRPr="001967C5">
        <w:rPr>
          <w:rFonts w:ascii="Merriweather" w:hAnsi="Merriweather" w:cs="Open Sans"/>
          <w:b/>
          <w:color w:val="595959"/>
          <w:sz w:val="32"/>
          <w:szCs w:val="32"/>
        </w:rPr>
        <w:t>Level</w:t>
      </w:r>
      <w:proofErr w:type="gramEnd"/>
    </w:p>
    <w:tbl>
      <w:tblPr>
        <w:tblW w:w="10598" w:type="dxa"/>
        <w:tblLook w:val="04A0" w:firstRow="1" w:lastRow="0" w:firstColumn="1" w:lastColumn="0" w:noHBand="0" w:noVBand="1"/>
      </w:tblPr>
      <w:tblGrid>
        <w:gridCol w:w="10814"/>
        <w:gridCol w:w="222"/>
      </w:tblGrid>
      <w:tr w:rsidR="00DE2487" w:rsidRPr="001967C5" w14:paraId="790FB514" w14:textId="77777777" w:rsidTr="00DD7FF7">
        <w:tc>
          <w:tcPr>
            <w:tcW w:w="9180" w:type="dxa"/>
          </w:tcPr>
          <w:tbl>
            <w:tblPr>
              <w:tblW w:w="10598" w:type="dxa"/>
              <w:tblLook w:val="04A0" w:firstRow="1" w:lastRow="0" w:firstColumn="1" w:lastColumn="0" w:noHBand="0" w:noVBand="1"/>
            </w:tblPr>
            <w:tblGrid>
              <w:gridCol w:w="9180"/>
              <w:gridCol w:w="1418"/>
            </w:tblGrid>
            <w:tr w:rsidR="002A66DF" w:rsidRPr="00F8103B" w14:paraId="5CA89B6E" w14:textId="77777777" w:rsidTr="00A9575E">
              <w:tc>
                <w:tcPr>
                  <w:tcW w:w="9180" w:type="dxa"/>
                </w:tcPr>
                <w:p w14:paraId="3CA2C94D" w14:textId="0F31E3AF" w:rsidR="002A66DF" w:rsidRPr="00CE0A84" w:rsidRDefault="002A66DF" w:rsidP="002A66DF">
                  <w:pPr>
                    <w:widowControl w:val="0"/>
                    <w:autoSpaceDE w:val="0"/>
                    <w:autoSpaceDN w:val="0"/>
                    <w:adjustRightInd w:val="0"/>
                    <w:spacing w:before="66"/>
                    <w:contextualSpacing/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lastRenderedPageBreak/>
                    <w:t>Seeing the bigger picture</w:t>
                  </w:r>
                  <w:r w:rsidRPr="00CE0A84">
                    <w:rPr>
                      <w:rFonts w:ascii="Open Sans" w:hAnsi="Open Sans" w:cs="Open Sans"/>
                      <w:color w:val="000000"/>
                      <w:w w:val="93"/>
                      <w:sz w:val="22"/>
                      <w:szCs w:val="22"/>
                    </w:rPr>
                    <w:t xml:space="preserve"> - </w:t>
                  </w:r>
                  <w:r w:rsidRPr="00CE0A84"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  <w:t xml:space="preserve">has an in-depth understanding and knowledge of how the role fits with and supports The </w:t>
                  </w:r>
                  <w:r w:rsidR="00EC6ECC"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  <w:t>Mining Remediation Authority</w:t>
                  </w:r>
                  <w:r w:rsidRPr="00CE0A84"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  <w:t>’s business priorities</w:t>
                  </w:r>
                </w:p>
                <w:p w14:paraId="4C115BA0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0F4DBFF" w14:textId="77777777" w:rsidR="002A66DF" w:rsidRPr="00F8103B" w:rsidRDefault="002A66DF" w:rsidP="002A66DF">
                  <w:pPr>
                    <w:jc w:val="center"/>
                    <w:rPr>
                      <w:rFonts w:ascii="Open Sans" w:hAnsi="Open Sans" w:cs="Open Sans"/>
                      <w:b/>
                      <w:color w:val="00B0F0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5</w:t>
                  </w:r>
                </w:p>
              </w:tc>
            </w:tr>
            <w:tr w:rsidR="002A66DF" w:rsidRPr="00F8103B" w14:paraId="547B295F" w14:textId="77777777" w:rsidTr="00A9575E">
              <w:tc>
                <w:tcPr>
                  <w:tcW w:w="9180" w:type="dxa"/>
                </w:tcPr>
                <w:p w14:paraId="4B5FA3FA" w14:textId="77777777" w:rsidR="002A66DF" w:rsidRPr="00CE0A84" w:rsidRDefault="002A66DF" w:rsidP="002A66DF">
                  <w:pPr>
                    <w:widowControl w:val="0"/>
                    <w:autoSpaceDE w:val="0"/>
                    <w:autoSpaceDN w:val="0"/>
                    <w:adjustRightInd w:val="0"/>
                    <w:spacing w:before="66"/>
                    <w:contextualSpacing/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Changing and improving</w:t>
                  </w:r>
                  <w:r w:rsidRPr="00CE0A84">
                    <w:rPr>
                      <w:rFonts w:ascii="Open Sans" w:hAnsi="Open Sans" w:cs="Open Sans"/>
                      <w:color w:val="000000"/>
                      <w:spacing w:val="-2"/>
                      <w:w w:val="98"/>
                      <w:sz w:val="22"/>
                      <w:szCs w:val="22"/>
                    </w:rPr>
                    <w:t xml:space="preserve"> - 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3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pons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-3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4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21"/>
                      <w:w w:val="9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inn</w:t>
                  </w:r>
                  <w:r w:rsidRPr="00CE0A84">
                    <w:rPr>
                      <w:rFonts w:ascii="Open Sans" w:hAnsi="Open Sans" w:cs="Open Sans"/>
                      <w:spacing w:val="-2"/>
                      <w:w w:val="94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w w:val="94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5"/>
                      <w:w w:val="9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k</w:t>
                  </w:r>
                  <w:r w:rsidRPr="00CE0A84">
                    <w:rPr>
                      <w:rFonts w:ascii="Open Sans" w:hAnsi="Open Sans" w:cs="Open Sans"/>
                      <w:spacing w:val="-20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u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oppo</w:t>
                  </w:r>
                  <w:r w:rsidRPr="00CE0A84">
                    <w:rPr>
                      <w:rFonts w:ascii="Open Sans" w:hAnsi="Open Sans" w:cs="Open Sans"/>
                      <w:spacing w:val="7"/>
                      <w:w w:val="97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-1"/>
                      <w:w w:val="97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uni</w:t>
                  </w:r>
                  <w:r w:rsidRPr="00CE0A84">
                    <w:rPr>
                      <w:rFonts w:ascii="Open Sans" w:hAnsi="Open Sans" w:cs="Open Sans"/>
                      <w:spacing w:val="-1"/>
                      <w:w w:val="97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3"/>
                      <w:w w:val="97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7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0"/>
                      <w:w w:val="97"/>
                      <w:sz w:val="22"/>
                      <w:szCs w:val="22"/>
                    </w:rPr>
                    <w:t xml:space="preserve"> for continuous improvement</w:t>
                  </w:r>
                </w:p>
                <w:p w14:paraId="2F227F92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984BE08" w14:textId="77777777" w:rsidR="002A66DF" w:rsidRPr="00F8103B" w:rsidRDefault="005A4D4E" w:rsidP="002A66DF">
                  <w:pPr>
                    <w:jc w:val="center"/>
                    <w:rPr>
                      <w:rFonts w:ascii="Open Sans" w:hAnsi="Open Sans" w:cs="Open Sans"/>
                      <w:b/>
                      <w:color w:val="00B0F0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4</w:t>
                  </w:r>
                </w:p>
              </w:tc>
            </w:tr>
            <w:tr w:rsidR="002A66DF" w:rsidRPr="00F8103B" w14:paraId="0E778712" w14:textId="77777777" w:rsidTr="00A9575E">
              <w:tc>
                <w:tcPr>
                  <w:tcW w:w="9180" w:type="dxa"/>
                </w:tcPr>
                <w:p w14:paraId="13EF1401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spacing w:val="-3"/>
                      <w:w w:val="95"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Making effective decisions</w:t>
                  </w:r>
                  <w:r w:rsidRPr="00CE0A84"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  <w:t xml:space="preserve"> -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b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j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-5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; uses</w:t>
                  </w:r>
                  <w:r w:rsidRPr="00CE0A84">
                    <w:rPr>
                      <w:rFonts w:ascii="Open Sans" w:hAnsi="Open Sans" w:cs="Open Sans"/>
                      <w:spacing w:val="6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soun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10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jud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ge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m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-4"/>
                      <w:w w:val="96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17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6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de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2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3"/>
                      <w:w w:val="97"/>
                      <w:sz w:val="22"/>
                      <w:szCs w:val="22"/>
                    </w:rPr>
                    <w:t>k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-1"/>
                      <w:w w:val="97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w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w w:val="97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9"/>
                      <w:w w:val="97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103"/>
                      <w:sz w:val="22"/>
                      <w:szCs w:val="22"/>
                    </w:rPr>
                    <w:t>p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-2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2"/>
                      <w:w w:val="92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1"/>
                      <w:w w:val="83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2"/>
                      <w:w w:val="103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 xml:space="preserve">e 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cur</w:t>
                  </w:r>
                  <w:r w:rsidRPr="00CE0A84">
                    <w:rPr>
                      <w:rFonts w:ascii="Open Sans" w:hAnsi="Open Sans" w:cs="Open Sans"/>
                      <w:w w:val="97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3"/>
                      <w:w w:val="97"/>
                      <w:sz w:val="22"/>
                      <w:szCs w:val="22"/>
                    </w:rPr>
                    <w:t>te</w:t>
                  </w:r>
                  <w:r w:rsidRPr="00CE0A84">
                    <w:rPr>
                      <w:rFonts w:ascii="Open Sans" w:hAnsi="Open Sans" w:cs="Open Sans"/>
                      <w:w w:val="97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4"/>
                      <w:w w:val="97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2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xpe</w:t>
                  </w:r>
                  <w:r w:rsidRPr="00CE0A84">
                    <w:rPr>
                      <w:rFonts w:ascii="Open Sans" w:hAnsi="Open Sans" w:cs="Open Sans"/>
                      <w:spacing w:val="7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-17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p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rof</w:t>
                  </w:r>
                  <w:r w:rsidRPr="00CE0A84">
                    <w:rPr>
                      <w:rFonts w:ascii="Open Sans" w:hAnsi="Open Sans" w:cs="Open Sans"/>
                      <w:spacing w:val="3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sion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9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dv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-3"/>
                      <w:w w:val="95"/>
                      <w:sz w:val="22"/>
                      <w:szCs w:val="22"/>
                    </w:rPr>
                    <w:t>e in a timely manner</w:t>
                  </w:r>
                </w:p>
                <w:p w14:paraId="55DF32D1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EAD6E90" w14:textId="77777777" w:rsidR="002A66DF" w:rsidRPr="00F8103B" w:rsidRDefault="002A66DF" w:rsidP="002A66DF">
                  <w:pPr>
                    <w:jc w:val="center"/>
                    <w:rPr>
                      <w:rFonts w:ascii="Open Sans" w:hAnsi="Open Sans" w:cs="Open Sans"/>
                      <w:b/>
                      <w:color w:val="00B0F0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5</w:t>
                  </w:r>
                </w:p>
              </w:tc>
            </w:tr>
            <w:tr w:rsidR="002A66DF" w:rsidRPr="00F8103B" w14:paraId="4D8D1DB1" w14:textId="77777777" w:rsidTr="00A9575E">
              <w:tc>
                <w:tcPr>
                  <w:tcW w:w="9180" w:type="dxa"/>
                </w:tcPr>
                <w:p w14:paraId="1A8581A7" w14:textId="77777777" w:rsidR="002A66DF" w:rsidRPr="00CE0A84" w:rsidRDefault="002A66DF" w:rsidP="002A66DF">
                  <w:pPr>
                    <w:widowControl w:val="0"/>
                    <w:autoSpaceDE w:val="0"/>
                    <w:autoSpaceDN w:val="0"/>
                    <w:adjustRightInd w:val="0"/>
                    <w:spacing w:before="66"/>
                    <w:contextualSpacing/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Leading and communicating</w:t>
                  </w:r>
                  <w:r w:rsidRPr="00CE0A84">
                    <w:rPr>
                      <w:rFonts w:ascii="Open Sans" w:hAnsi="Open Sans" w:cs="Open Sans"/>
                      <w:b/>
                      <w:color w:val="000000"/>
                      <w:spacing w:val="-2"/>
                      <w:w w:val="98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color w:val="000000"/>
                      <w:spacing w:val="-2"/>
                      <w:w w:val="98"/>
                      <w:sz w:val="22"/>
                      <w:szCs w:val="22"/>
                    </w:rPr>
                    <w:t xml:space="preserve">-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ds</w:t>
                  </w:r>
                  <w:r w:rsidRPr="00CE0A84">
                    <w:rPr>
                      <w:rFonts w:ascii="Open Sans" w:hAnsi="Open Sans" w:cs="Open Sans"/>
                      <w:spacing w:val="4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m</w:t>
                  </w:r>
                  <w:r w:rsidRPr="00CE0A84">
                    <w:rPr>
                      <w:rFonts w:ascii="Open Sans" w:hAnsi="Open Sans" w:cs="Open Sans"/>
                      <w:spacing w:val="-8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nt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ommuni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w w:val="97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1"/>
                      <w:w w:val="97"/>
                      <w:sz w:val="22"/>
                      <w:szCs w:val="22"/>
                    </w:rPr>
                    <w:t>tes</w:t>
                  </w:r>
                  <w:r w:rsidRPr="00CE0A84">
                    <w:rPr>
                      <w:rFonts w:ascii="Open Sans" w:hAnsi="Open Sans" w:cs="Open Sans"/>
                      <w:spacing w:val="15"/>
                      <w:w w:val="97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w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7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7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pacing w:val="7"/>
                      <w:w w:val="97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cl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ar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5"/>
                      <w:w w:val="97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-14"/>
                      <w:w w:val="97"/>
                      <w:sz w:val="22"/>
                      <w:szCs w:val="22"/>
                    </w:rPr>
                    <w:t>y</w:t>
                  </w:r>
                  <w:r w:rsidRPr="00CE0A84">
                    <w:rPr>
                      <w:rFonts w:ascii="Open Sans" w:hAnsi="Open Sans" w:cs="Open Sans"/>
                      <w:w w:val="97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-10"/>
                      <w:w w:val="97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-2"/>
                      <w:w w:val="97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2"/>
                      <w:w w:val="97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ic</w:t>
                  </w:r>
                  <w:r w:rsidRPr="00CE0A84">
                    <w:rPr>
                      <w:rFonts w:ascii="Open Sans" w:hAnsi="Open Sans" w:cs="Open Sans"/>
                      <w:spacing w:val="-1"/>
                      <w:w w:val="97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7"/>
                      <w:sz w:val="22"/>
                      <w:szCs w:val="22"/>
                    </w:rPr>
                    <w:t>io</w:t>
                  </w:r>
                  <w:r w:rsidRPr="00CE0A84">
                    <w:rPr>
                      <w:rFonts w:ascii="Open Sans" w:hAnsi="Open Sans" w:cs="Open Sans"/>
                      <w:w w:val="97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6"/>
                      <w:w w:val="97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d 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husi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as</w:t>
                  </w:r>
                  <w:r w:rsidRPr="00CE0A84">
                    <w:rPr>
                      <w:rFonts w:ascii="Open Sans" w:hAnsi="Open Sans" w:cs="Open Sans"/>
                      <w:spacing w:val="-2"/>
                      <w:w w:val="93"/>
                      <w:sz w:val="22"/>
                      <w:szCs w:val="22"/>
                    </w:rPr>
                    <w:t>m</w:t>
                  </w:r>
                </w:p>
                <w:p w14:paraId="0ECB9B6B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341610BE" w14:textId="77777777" w:rsidR="002A66DF" w:rsidRPr="00F8103B" w:rsidRDefault="002A66DF" w:rsidP="002A66DF">
                  <w:pPr>
                    <w:jc w:val="center"/>
                    <w:rPr>
                      <w:rFonts w:ascii="Open Sans" w:hAnsi="Open Sans" w:cs="Open Sans"/>
                      <w:b/>
                      <w:color w:val="00B0F0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5</w:t>
                  </w:r>
                </w:p>
              </w:tc>
            </w:tr>
            <w:tr w:rsidR="002A66DF" w:rsidRPr="00F8103B" w14:paraId="725AA3A9" w14:textId="77777777" w:rsidTr="00A9575E">
              <w:tc>
                <w:tcPr>
                  <w:tcW w:w="9180" w:type="dxa"/>
                </w:tcPr>
                <w:p w14:paraId="39B8F2E2" w14:textId="6139CBD7" w:rsidR="002A66DF" w:rsidRPr="00CE0A84" w:rsidRDefault="002A66DF" w:rsidP="002A66DF">
                  <w:pPr>
                    <w:widowControl w:val="0"/>
                    <w:autoSpaceDE w:val="0"/>
                    <w:autoSpaceDN w:val="0"/>
                    <w:adjustRightInd w:val="0"/>
                    <w:spacing w:before="66"/>
                    <w:contextualSpacing/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Collaborating and partnering</w:t>
                  </w:r>
                  <w:r w:rsidRPr="00CE0A84">
                    <w:rPr>
                      <w:rFonts w:ascii="Open Sans" w:hAnsi="Open Sans" w:cs="Open Sans"/>
                      <w:color w:val="000000"/>
                      <w:spacing w:val="-2"/>
                      <w:w w:val="98"/>
                      <w:sz w:val="22"/>
                      <w:szCs w:val="22"/>
                    </w:rPr>
                    <w:t xml:space="preserve"> -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3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es</w:t>
                  </w:r>
                  <w:r w:rsidRPr="00CE0A84">
                    <w:rPr>
                      <w:rFonts w:ascii="Open Sans" w:hAnsi="Open Sans" w:cs="Open Sans"/>
                      <w:spacing w:val="-21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m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ns</w:t>
                  </w:r>
                  <w:r w:rsidRPr="00CE0A84">
                    <w:rPr>
                      <w:rFonts w:ascii="Open Sans" w:hAnsi="Open Sans" w:cs="Open Sans"/>
                      <w:spacing w:val="5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posi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-3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11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p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rof</w:t>
                  </w:r>
                  <w:r w:rsidRPr="00CE0A84">
                    <w:rPr>
                      <w:rFonts w:ascii="Open Sans" w:hAnsi="Open Sans" w:cs="Open Sans"/>
                      <w:spacing w:val="3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sion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9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us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in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32"/>
                      <w:w w:val="9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w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3"/>
                      <w:w w:val="93"/>
                      <w:sz w:val="22"/>
                      <w:szCs w:val="22"/>
                    </w:rPr>
                    <w:t>k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in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39"/>
                      <w:w w:val="9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ion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hip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31"/>
                      <w:w w:val="9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w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pacing w:val="21"/>
                      <w:w w:val="9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w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0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1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2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pe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opl</w:t>
                  </w:r>
                  <w:r w:rsidRPr="00CE0A84">
                    <w:rPr>
                      <w:rFonts w:ascii="Open Sans" w:hAnsi="Open Sans" w:cs="Open Sans"/>
                      <w:spacing w:val="-3"/>
                      <w:w w:val="96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12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w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6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hi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5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u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si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8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3"/>
                      <w:w w:val="95"/>
                      <w:sz w:val="22"/>
                      <w:szCs w:val="22"/>
                    </w:rPr>
                    <w:t xml:space="preserve">The </w:t>
                  </w:r>
                  <w:r w:rsidR="00EC6ECC">
                    <w:rPr>
                      <w:rFonts w:ascii="Open Sans" w:hAnsi="Open Sans" w:cs="Open Sans"/>
                      <w:spacing w:val="3"/>
                      <w:w w:val="95"/>
                      <w:sz w:val="22"/>
                      <w:szCs w:val="22"/>
                    </w:rPr>
                    <w:t>Mining Remediation Authority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-4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hi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2"/>
                      <w:w w:val="94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4"/>
                      <w:w w:val="9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3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sul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ts</w:t>
                  </w:r>
                </w:p>
                <w:p w14:paraId="074A8AF1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1C0F3ED" w14:textId="77777777" w:rsidR="002A66DF" w:rsidRPr="00F8103B" w:rsidRDefault="002A66DF" w:rsidP="002A66DF">
                  <w:pPr>
                    <w:jc w:val="center"/>
                    <w:rPr>
                      <w:rFonts w:ascii="Open Sans" w:hAnsi="Open Sans" w:cs="Open Sans"/>
                      <w:b/>
                      <w:color w:val="00B0F0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5</w:t>
                  </w:r>
                </w:p>
              </w:tc>
            </w:tr>
            <w:tr w:rsidR="002A66DF" w:rsidRPr="00F8103B" w14:paraId="0849A342" w14:textId="77777777" w:rsidTr="00A9575E">
              <w:tc>
                <w:tcPr>
                  <w:tcW w:w="9180" w:type="dxa"/>
                </w:tcPr>
                <w:p w14:paraId="1A457F0F" w14:textId="77777777" w:rsidR="002A66DF" w:rsidRPr="00CE0A84" w:rsidRDefault="002A66DF" w:rsidP="002A66DF">
                  <w:pPr>
                    <w:widowControl w:val="0"/>
                    <w:autoSpaceDE w:val="0"/>
                    <w:autoSpaceDN w:val="0"/>
                    <w:adjustRightInd w:val="0"/>
                    <w:spacing w:before="66"/>
                    <w:contextualSpacing/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Building capability for all</w:t>
                  </w:r>
                  <w:r w:rsidRPr="00CE0A84">
                    <w:rPr>
                      <w:rFonts w:ascii="Open Sans" w:hAnsi="Open Sans" w:cs="Open Sans"/>
                      <w:color w:val="000000"/>
                      <w:w w:val="83"/>
                      <w:sz w:val="22"/>
                      <w:szCs w:val="22"/>
                    </w:rPr>
                    <w:t xml:space="preserve"> - 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pacing w:val="-2"/>
                      <w:w w:val="93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3"/>
                      <w:w w:val="9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8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tr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cu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inuou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28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ear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nin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-5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-8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2"/>
                      <w:sz w:val="22"/>
                      <w:szCs w:val="22"/>
                    </w:rPr>
                    <w:t>self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-12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2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er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-17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-1"/>
                      <w:w w:val="96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ni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1"/>
                      <w:w w:val="96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io</w:t>
                  </w:r>
                  <w:r w:rsidRPr="00CE0A84">
                    <w:rPr>
                      <w:rFonts w:ascii="Open Sans" w:hAnsi="Open Sans" w:cs="Open Sans"/>
                      <w:spacing w:val="-2"/>
                      <w:w w:val="96"/>
                      <w:sz w:val="22"/>
                      <w:szCs w:val="22"/>
                    </w:rPr>
                    <w:t>n</w:t>
                  </w:r>
                </w:p>
                <w:p w14:paraId="7728353E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C8F80B6" w14:textId="77777777" w:rsidR="002A66DF" w:rsidRPr="00F8103B" w:rsidRDefault="00312F01" w:rsidP="002A66DF">
                  <w:pPr>
                    <w:jc w:val="center"/>
                    <w:rPr>
                      <w:rFonts w:ascii="Open Sans" w:hAnsi="Open Sans" w:cs="Open Sans"/>
                      <w:b/>
                      <w:color w:val="00B0F0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4</w:t>
                  </w:r>
                </w:p>
              </w:tc>
            </w:tr>
            <w:tr w:rsidR="002A66DF" w:rsidRPr="00E117EC" w14:paraId="18907CF5" w14:textId="77777777" w:rsidTr="00A9575E">
              <w:tc>
                <w:tcPr>
                  <w:tcW w:w="9180" w:type="dxa"/>
                </w:tcPr>
                <w:p w14:paraId="0C08C5FD" w14:textId="77777777" w:rsidR="002A66DF" w:rsidRPr="00CE0A84" w:rsidRDefault="002A66DF" w:rsidP="002A66DF">
                  <w:pPr>
                    <w:widowControl w:val="0"/>
                    <w:autoSpaceDE w:val="0"/>
                    <w:autoSpaceDN w:val="0"/>
                    <w:adjustRightInd w:val="0"/>
                    <w:spacing w:before="66"/>
                    <w:contextualSpacing/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Achieving commercial outcomes</w:t>
                  </w:r>
                  <w:r w:rsidRPr="00CE0A84"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  <w:t xml:space="preserve"> - 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pacing w:val="-2"/>
                      <w:w w:val="94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7"/>
                      <w:w w:val="9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8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omm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ci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3"/>
                      <w:w w:val="95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28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in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nci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-9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sust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in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bl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6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min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1"/>
                      <w:w w:val="96"/>
                      <w:sz w:val="22"/>
                      <w:szCs w:val="22"/>
                    </w:rPr>
                    <w:t>-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et</w:t>
                  </w:r>
                  <w:r w:rsidRPr="00CE0A84">
                    <w:rPr>
                      <w:rFonts w:ascii="Open Sans" w:hAnsi="Open Sans" w:cs="Open Sans"/>
                      <w:spacing w:val="23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1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1"/>
                      <w:sz w:val="22"/>
                      <w:szCs w:val="22"/>
                    </w:rPr>
                    <w:t>nsu</w:t>
                  </w:r>
                  <w:r w:rsidRPr="00CE0A84">
                    <w:rPr>
                      <w:rFonts w:ascii="Open Sans" w:hAnsi="Open Sans" w:cs="Open Sans"/>
                      <w:spacing w:val="-1"/>
                      <w:w w:val="91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w w:val="91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8"/>
                      <w:w w:val="91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1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1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w w:val="91"/>
                      <w:sz w:val="22"/>
                      <w:szCs w:val="22"/>
                    </w:rPr>
                    <w:t xml:space="preserve">l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p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oduc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7"/>
                      <w:w w:val="93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3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6"/>
                      <w:w w:val="9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de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6"/>
                      <w:w w:val="9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de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2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2"/>
                      <w:w w:val="9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2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2"/>
                      <w:w w:val="92"/>
                      <w:sz w:val="22"/>
                      <w:szCs w:val="22"/>
                    </w:rPr>
                    <w:t>u</w:t>
                  </w:r>
                  <w:r w:rsidRPr="00CE0A84">
                    <w:rPr>
                      <w:rFonts w:ascii="Open Sans" w:hAnsi="Open Sans" w:cs="Open Sans"/>
                      <w:w w:val="92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7"/>
                      <w:w w:val="92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d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imul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3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0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-2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7"/>
                      <w:sz w:val="22"/>
                      <w:szCs w:val="22"/>
                    </w:rPr>
                    <w:t>w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-2"/>
                      <w:sz w:val="22"/>
                      <w:szCs w:val="22"/>
                    </w:rPr>
                    <w:t>h</w:t>
                  </w:r>
                </w:p>
                <w:p w14:paraId="47A0386D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8A18C4E" w14:textId="77777777" w:rsidR="002A66DF" w:rsidRPr="00E117EC" w:rsidRDefault="00312F01" w:rsidP="002A66DF">
                  <w:pPr>
                    <w:jc w:val="center"/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4</w:t>
                  </w:r>
                </w:p>
              </w:tc>
            </w:tr>
            <w:tr w:rsidR="002A66DF" w:rsidRPr="00E117EC" w14:paraId="3A76747B" w14:textId="77777777" w:rsidTr="00A9575E">
              <w:tc>
                <w:tcPr>
                  <w:tcW w:w="9180" w:type="dxa"/>
                </w:tcPr>
                <w:p w14:paraId="7A1676B4" w14:textId="77777777" w:rsidR="002A66DF" w:rsidRPr="00CE0A84" w:rsidRDefault="002A66DF" w:rsidP="002A66DF">
                  <w:pPr>
                    <w:widowControl w:val="0"/>
                    <w:autoSpaceDE w:val="0"/>
                    <w:autoSpaceDN w:val="0"/>
                    <w:adjustRightInd w:val="0"/>
                    <w:spacing w:before="66"/>
                    <w:contextualSpacing/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Delivering good value for money</w:t>
                  </w:r>
                  <w:r w:rsidRPr="00CE0A84"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  <w:t xml:space="preserve"> - 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hi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es</w:t>
                  </w:r>
                  <w:r w:rsidRPr="00CE0A84">
                    <w:rPr>
                      <w:rFonts w:ascii="Open Sans" w:hAnsi="Open Sans" w:cs="Open Sans"/>
                      <w:spacing w:val="19"/>
                      <w:w w:val="9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8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m</w:t>
                  </w:r>
                  <w:r w:rsidRPr="00CE0A84">
                    <w:rPr>
                      <w:rFonts w:ascii="Open Sans" w:hAnsi="Open Sans" w:cs="Open Sans"/>
                      <w:spacing w:val="2"/>
                      <w:w w:val="83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 xml:space="preserve">x </w:t>
                  </w:r>
                  <w:r w:rsidRPr="00CE0A84">
                    <w:rPr>
                      <w:rFonts w:ascii="Open Sans" w:hAnsi="Open Sans" w:cs="Open Sans"/>
                      <w:spacing w:val="-2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q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ua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li</w:t>
                  </w:r>
                  <w:r w:rsidRPr="00CE0A84">
                    <w:rPr>
                      <w:rFonts w:ascii="Open Sans" w:hAnsi="Open Sans" w:cs="Open Sans"/>
                      <w:spacing w:val="5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y</w:t>
                  </w:r>
                  <w:r w:rsidRPr="00CE0A84">
                    <w:rPr>
                      <w:rFonts w:ascii="Open Sans" w:hAnsi="Open Sans" w:cs="Open Sans"/>
                      <w:spacing w:val="4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7"/>
                      <w:w w:val="94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3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w w:val="94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4"/>
                      <w:w w:val="9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-8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minim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w w:val="94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10"/>
                      <w:w w:val="9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os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 xml:space="preserve"> 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imp</w:t>
                  </w:r>
                  <w:r w:rsidRPr="00CE0A84">
                    <w:rPr>
                      <w:rFonts w:ascii="Open Sans" w:hAnsi="Open Sans" w:cs="Open Sans"/>
                      <w:spacing w:val="-1"/>
                      <w:w w:val="96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-2"/>
                      <w:w w:val="96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-1"/>
                      <w:w w:val="96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7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u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-21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2"/>
                      <w:w w:val="95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3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m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-4"/>
                      <w:w w:val="95"/>
                      <w:sz w:val="22"/>
                      <w:szCs w:val="22"/>
                    </w:rPr>
                    <w:t>t</w:t>
                  </w:r>
                </w:p>
                <w:p w14:paraId="4AD4BDF8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E88A032" w14:textId="77777777" w:rsidR="002A66DF" w:rsidRPr="00E117EC" w:rsidRDefault="005A4D4E" w:rsidP="002A66DF">
                  <w:pPr>
                    <w:jc w:val="center"/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4</w:t>
                  </w:r>
                </w:p>
              </w:tc>
            </w:tr>
            <w:tr w:rsidR="002A66DF" w:rsidRPr="00E117EC" w14:paraId="6672E3EA" w14:textId="77777777" w:rsidTr="00A9575E">
              <w:tc>
                <w:tcPr>
                  <w:tcW w:w="9180" w:type="dxa"/>
                </w:tcPr>
                <w:p w14:paraId="6D5F761C" w14:textId="77777777" w:rsidR="002A66DF" w:rsidRPr="00CE0A84" w:rsidRDefault="002A66DF" w:rsidP="002A66DF">
                  <w:pPr>
                    <w:widowControl w:val="0"/>
                    <w:autoSpaceDE w:val="0"/>
                    <w:autoSpaceDN w:val="0"/>
                    <w:adjustRightInd w:val="0"/>
                    <w:spacing w:before="66"/>
                    <w:contextualSpacing/>
                    <w:rPr>
                      <w:rFonts w:ascii="Open Sans" w:hAnsi="Open Sans" w:cs="Open Sans"/>
                      <w:spacing w:val="-3"/>
                      <w:w w:val="93"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Managing a quality service</w:t>
                  </w:r>
                  <w:r w:rsidRPr="00CE0A84"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  <w:t xml:space="preserve"> -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pl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3"/>
                      <w:w w:val="95"/>
                      <w:sz w:val="22"/>
                      <w:szCs w:val="22"/>
                    </w:rPr>
                    <w:t>ns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8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nis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es</w:t>
                  </w:r>
                  <w:r w:rsidRPr="00CE0A84">
                    <w:rPr>
                      <w:rFonts w:ascii="Open Sans" w:hAnsi="Open Sans" w:cs="Open Sans"/>
                      <w:spacing w:val="6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m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na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es</w:t>
                  </w:r>
                  <w:r w:rsidRPr="00CE0A84">
                    <w:rPr>
                      <w:rFonts w:ascii="Open Sans" w:hAnsi="Open Sans" w:cs="Open Sans"/>
                      <w:spacing w:val="11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im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0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ac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iv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4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3"/>
                      <w:w w:val="94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4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9"/>
                      <w:w w:val="9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de</w:t>
                  </w:r>
                  <w:r w:rsidRPr="00CE0A84">
                    <w:rPr>
                      <w:rFonts w:ascii="Open Sans" w:hAnsi="Open Sans" w:cs="Open Sans"/>
                      <w:spacing w:val="1"/>
                      <w:w w:val="93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3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3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6"/>
                      <w:w w:val="93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-8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hig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-q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ua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li</w:t>
                  </w:r>
                  <w:r w:rsidRPr="00CE0A84">
                    <w:rPr>
                      <w:rFonts w:ascii="Open Sans" w:hAnsi="Open Sans" w:cs="Open Sans"/>
                      <w:spacing w:val="5"/>
                      <w:w w:val="96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y</w:t>
                  </w:r>
                  <w:r w:rsidRPr="00CE0A84">
                    <w:rPr>
                      <w:rFonts w:ascii="Open Sans" w:hAnsi="Open Sans" w:cs="Open Sans"/>
                      <w:spacing w:val="6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cus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om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-14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2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x</w:t>
                  </w:r>
                  <w:r w:rsidRPr="00CE0A84">
                    <w:rPr>
                      <w:rFonts w:ascii="Open Sans" w:hAnsi="Open Sans" w:cs="Open Sans"/>
                      <w:spacing w:val="2"/>
                      <w:w w:val="103"/>
                      <w:sz w:val="22"/>
                      <w:szCs w:val="22"/>
                    </w:rPr>
                    <w:t>p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w w:val="94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1"/>
                      <w:w w:val="83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2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2"/>
                      <w:w w:val="103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-3"/>
                      <w:w w:val="93"/>
                      <w:sz w:val="22"/>
                      <w:szCs w:val="22"/>
                    </w:rPr>
                    <w:t>e</w:t>
                  </w:r>
                </w:p>
                <w:p w14:paraId="024311CD" w14:textId="77777777" w:rsidR="002A66DF" w:rsidRPr="00CE0A84" w:rsidRDefault="002A66DF" w:rsidP="002A66DF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620EA23D" w14:textId="77777777" w:rsidR="002A66DF" w:rsidRPr="00E117EC" w:rsidRDefault="005A4D4E" w:rsidP="002A66DF">
                  <w:pPr>
                    <w:jc w:val="center"/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4</w:t>
                  </w:r>
                </w:p>
              </w:tc>
            </w:tr>
            <w:tr w:rsidR="002A66DF" w:rsidRPr="00E117EC" w14:paraId="62024046" w14:textId="77777777" w:rsidTr="00A9575E">
              <w:trPr>
                <w:trHeight w:val="70"/>
              </w:trPr>
              <w:tc>
                <w:tcPr>
                  <w:tcW w:w="9180" w:type="dxa"/>
                </w:tcPr>
                <w:p w14:paraId="609E6C1C" w14:textId="77777777" w:rsidR="002A66DF" w:rsidRPr="00CE0A84" w:rsidRDefault="002A66DF" w:rsidP="002A66DF">
                  <w:pPr>
                    <w:contextualSpacing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E117EC"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Delivering at pace</w:t>
                  </w:r>
                  <w:r w:rsidRPr="00CE0A84"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  <w:t xml:space="preserve"> - 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de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l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v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er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-5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im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el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y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 xml:space="preserve"> pe</w:t>
                  </w:r>
                  <w:r w:rsidRPr="00CE0A84">
                    <w:rPr>
                      <w:rFonts w:ascii="Open Sans" w:hAnsi="Open Sans" w:cs="Open Sans"/>
                      <w:spacing w:val="7"/>
                      <w:w w:val="95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m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-3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29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w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pacing w:val="15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1"/>
                      <w:w w:val="95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1"/>
                      <w:w w:val="95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2"/>
                      <w:w w:val="95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-13"/>
                      <w:w w:val="95"/>
                      <w:sz w:val="22"/>
                      <w:szCs w:val="22"/>
                    </w:rPr>
                    <w:t>y</w:t>
                  </w:r>
                  <w:r w:rsidRPr="00CE0A84">
                    <w:rPr>
                      <w:rFonts w:ascii="Open Sans" w:hAnsi="Open Sans" w:cs="Open Sans"/>
                      <w:w w:val="95"/>
                      <w:sz w:val="22"/>
                      <w:szCs w:val="22"/>
                    </w:rPr>
                    <w:t>,</w:t>
                  </w:r>
                  <w:r w:rsidRPr="00CE0A84">
                    <w:rPr>
                      <w:rFonts w:ascii="Open Sans" w:hAnsi="Open Sans" w:cs="Open Sans"/>
                      <w:spacing w:val="4"/>
                      <w:w w:val="95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3"/>
                      <w:w w:val="96"/>
                      <w:sz w:val="22"/>
                      <w:szCs w:val="22"/>
                    </w:rPr>
                    <w:t>k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in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g</w:t>
                  </w:r>
                  <w:r w:rsidRPr="00CE0A84">
                    <w:rPr>
                      <w:rFonts w:ascii="Open Sans" w:hAnsi="Open Sans" w:cs="Open Sans"/>
                      <w:spacing w:val="7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w w:val="94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3"/>
                      <w:w w:val="9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s</w:t>
                  </w:r>
                  <w:r w:rsidRPr="00CE0A84">
                    <w:rPr>
                      <w:rFonts w:ascii="Open Sans" w:hAnsi="Open Sans" w:cs="Open Sans"/>
                      <w:spacing w:val="1"/>
                      <w:w w:val="103"/>
                      <w:sz w:val="22"/>
                      <w:szCs w:val="22"/>
                    </w:rPr>
                    <w:t>p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ns</w:t>
                  </w:r>
                  <w:r w:rsidRPr="00CE0A84">
                    <w:rPr>
                      <w:rFonts w:ascii="Open Sans" w:hAnsi="Open Sans" w:cs="Open Sans"/>
                      <w:spacing w:val="1"/>
                      <w:w w:val="83"/>
                      <w:sz w:val="22"/>
                      <w:szCs w:val="22"/>
                    </w:rPr>
                    <w:t>i</w:t>
                  </w:r>
                  <w:r w:rsidRPr="00CE0A84">
                    <w:rPr>
                      <w:rFonts w:ascii="Open Sans" w:hAnsi="Open Sans" w:cs="Open Sans"/>
                      <w:spacing w:val="1"/>
                      <w:w w:val="103"/>
                      <w:sz w:val="22"/>
                      <w:szCs w:val="22"/>
                    </w:rPr>
                    <w:t>b</w:t>
                  </w:r>
                  <w:r w:rsidRPr="00CE0A84">
                    <w:rPr>
                      <w:rFonts w:ascii="Open Sans" w:hAnsi="Open Sans" w:cs="Open Sans"/>
                      <w:spacing w:val="1"/>
                      <w:w w:val="83"/>
                      <w:sz w:val="22"/>
                      <w:szCs w:val="22"/>
                    </w:rPr>
                    <w:t>ili</w:t>
                  </w:r>
                  <w:r w:rsidRPr="00CE0A84">
                    <w:rPr>
                      <w:rFonts w:ascii="Open Sans" w:hAnsi="Open Sans" w:cs="Open Sans"/>
                      <w:spacing w:val="5"/>
                      <w:w w:val="106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2"/>
                      <w:sz w:val="22"/>
                      <w:szCs w:val="22"/>
                    </w:rPr>
                    <w:t xml:space="preserve">y 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Pr="00CE0A84">
                    <w:rPr>
                      <w:rFonts w:ascii="Open Sans" w:hAnsi="Open Sans" w:cs="Open Sans"/>
                      <w:spacing w:val="-9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cc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ou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n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a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bili</w:t>
                  </w:r>
                  <w:r w:rsidRPr="00CE0A84">
                    <w:rPr>
                      <w:rFonts w:ascii="Open Sans" w:hAnsi="Open Sans" w:cs="Open Sans"/>
                      <w:spacing w:val="5"/>
                      <w:w w:val="96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y</w:t>
                  </w:r>
                  <w:r w:rsidRPr="00CE0A84">
                    <w:rPr>
                      <w:rFonts w:ascii="Open Sans" w:hAnsi="Open Sans" w:cs="Open Sans"/>
                      <w:spacing w:val="12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f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z w:val="22"/>
                      <w:szCs w:val="22"/>
                    </w:rPr>
                    <w:t>r</w:t>
                  </w:r>
                  <w:r w:rsidRPr="00CE0A84">
                    <w:rPr>
                      <w:rFonts w:ascii="Open Sans" w:hAnsi="Open Sans" w:cs="Open Sans"/>
                      <w:spacing w:val="-8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hig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h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-q</w:t>
                  </w:r>
                  <w:r w:rsidRPr="00CE0A84">
                    <w:rPr>
                      <w:rFonts w:ascii="Open Sans" w:hAnsi="Open Sans" w:cs="Open Sans"/>
                      <w:spacing w:val="2"/>
                      <w:w w:val="96"/>
                      <w:sz w:val="22"/>
                      <w:szCs w:val="22"/>
                    </w:rPr>
                    <w:t>ua</w:t>
                  </w:r>
                  <w:r w:rsidRPr="00CE0A84">
                    <w:rPr>
                      <w:rFonts w:ascii="Open Sans" w:hAnsi="Open Sans" w:cs="Open Sans"/>
                      <w:spacing w:val="1"/>
                      <w:w w:val="96"/>
                      <w:sz w:val="22"/>
                      <w:szCs w:val="22"/>
                    </w:rPr>
                    <w:t>li</w:t>
                  </w:r>
                  <w:r w:rsidRPr="00CE0A84">
                    <w:rPr>
                      <w:rFonts w:ascii="Open Sans" w:hAnsi="Open Sans" w:cs="Open Sans"/>
                      <w:spacing w:val="5"/>
                      <w:w w:val="96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w w:val="96"/>
                      <w:sz w:val="22"/>
                      <w:szCs w:val="22"/>
                    </w:rPr>
                    <w:t>y</w:t>
                  </w:r>
                  <w:r w:rsidRPr="00CE0A84">
                    <w:rPr>
                      <w:rFonts w:ascii="Open Sans" w:hAnsi="Open Sans" w:cs="Open Sans"/>
                      <w:spacing w:val="6"/>
                      <w:w w:val="96"/>
                      <w:sz w:val="22"/>
                      <w:szCs w:val="22"/>
                    </w:rPr>
                    <w:t xml:space="preserve"> 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u</w:t>
                  </w:r>
                  <w:r w:rsidRPr="00CE0A84">
                    <w:rPr>
                      <w:rFonts w:ascii="Open Sans" w:hAnsi="Open Sans" w:cs="Open Sans"/>
                      <w:spacing w:val="-4"/>
                      <w:sz w:val="22"/>
                      <w:szCs w:val="22"/>
                    </w:rPr>
                    <w:t>t</w:t>
                  </w:r>
                  <w:r w:rsidRPr="00CE0A84">
                    <w:rPr>
                      <w:rFonts w:ascii="Open Sans" w:hAnsi="Open Sans" w:cs="Open Sans"/>
                      <w:spacing w:val="2"/>
                      <w:sz w:val="22"/>
                      <w:szCs w:val="22"/>
                    </w:rPr>
                    <w:t>c</w:t>
                  </w:r>
                  <w:r w:rsidRPr="00CE0A84">
                    <w:rPr>
                      <w:rFonts w:ascii="Open Sans" w:hAnsi="Open Sans" w:cs="Open Sans"/>
                      <w:spacing w:val="1"/>
                      <w:sz w:val="22"/>
                      <w:szCs w:val="22"/>
                    </w:rPr>
                    <w:t>om</w:t>
                  </w:r>
                  <w:r w:rsidRPr="00CE0A84">
                    <w:rPr>
                      <w:rFonts w:ascii="Open Sans" w:hAnsi="Open Sans" w:cs="Open Sans"/>
                      <w:spacing w:val="3"/>
                      <w:sz w:val="22"/>
                      <w:szCs w:val="22"/>
                    </w:rPr>
                    <w:t>e</w:t>
                  </w:r>
                  <w:r w:rsidRPr="00CE0A84">
                    <w:rPr>
                      <w:rFonts w:ascii="Open Sans" w:hAnsi="Open Sans" w:cs="Open Sans"/>
                      <w:spacing w:val="-1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418" w:type="dxa"/>
                </w:tcPr>
                <w:p w14:paraId="38A661C9" w14:textId="77777777" w:rsidR="002A66DF" w:rsidRPr="00E117EC" w:rsidRDefault="002A66DF" w:rsidP="002A66DF">
                  <w:pPr>
                    <w:jc w:val="center"/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</w:pPr>
                  <w:r>
                    <w:rPr>
                      <w:rFonts w:ascii="Merriweather" w:hAnsi="Merriweather" w:cs="Open Sans"/>
                      <w:b/>
                      <w:color w:val="005595"/>
                      <w:sz w:val="26"/>
                      <w:szCs w:val="26"/>
                    </w:rPr>
                    <w:t>5</w:t>
                  </w:r>
                </w:p>
              </w:tc>
            </w:tr>
          </w:tbl>
          <w:p w14:paraId="0B68989F" w14:textId="77777777" w:rsidR="00DE2487" w:rsidRPr="001967C5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b/>
                <w:color w:val="000000"/>
                <w:spacing w:val="-1"/>
                <w:w w:val="9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B3C169" w14:textId="77777777" w:rsidR="00DE2487" w:rsidRPr="001967C5" w:rsidRDefault="00DE2487" w:rsidP="008C573A">
            <w:pPr>
              <w:rPr>
                <w:rFonts w:ascii="Merriweather" w:hAnsi="Merriweather" w:cs="Open Sans"/>
                <w:b/>
                <w:color w:val="00B0F0"/>
                <w:sz w:val="26"/>
                <w:szCs w:val="26"/>
              </w:rPr>
            </w:pPr>
          </w:p>
        </w:tc>
      </w:tr>
    </w:tbl>
    <w:p w14:paraId="6AA2BB98" w14:textId="77777777" w:rsidR="00D15A5C" w:rsidRPr="001967C5" w:rsidRDefault="00D15A5C" w:rsidP="00253B47">
      <w:pPr>
        <w:rPr>
          <w:rFonts w:ascii="Merriweather" w:hAnsi="Merriweather" w:cs="Open Sans"/>
          <w:sz w:val="22"/>
          <w:szCs w:val="22"/>
        </w:rPr>
        <w:sectPr w:rsidR="00D15A5C" w:rsidRPr="001967C5" w:rsidSect="00706A6A">
          <w:headerReference w:type="default" r:id="rId11"/>
          <w:footerReference w:type="default" r:id="rId12"/>
          <w:pgSz w:w="11906" w:h="16838"/>
          <w:pgMar w:top="851" w:right="851" w:bottom="1418" w:left="851" w:header="709" w:footer="159" w:gutter="0"/>
          <w:cols w:space="708"/>
          <w:docGrid w:linePitch="360"/>
        </w:sectPr>
      </w:pPr>
    </w:p>
    <w:p w14:paraId="0003B5D3" w14:textId="77777777" w:rsidR="00D15A5C" w:rsidRPr="001967C5" w:rsidRDefault="00D15A5C" w:rsidP="00CE0A84">
      <w:pPr>
        <w:jc w:val="both"/>
        <w:rPr>
          <w:rFonts w:ascii="Merriweather" w:hAnsi="Merriweather" w:cs="Open Sans"/>
          <w:b/>
          <w:color w:val="595959"/>
          <w:sz w:val="32"/>
          <w:szCs w:val="32"/>
        </w:rPr>
      </w:pPr>
      <w:r w:rsidRPr="001967C5">
        <w:rPr>
          <w:rFonts w:ascii="Merriweather" w:hAnsi="Merriweather" w:cs="Open Sans"/>
          <w:b/>
          <w:color w:val="595959"/>
          <w:sz w:val="32"/>
          <w:szCs w:val="32"/>
        </w:rPr>
        <w:lastRenderedPageBreak/>
        <w:t>P</w:t>
      </w:r>
      <w:r w:rsidR="00CE0A84" w:rsidRPr="001967C5">
        <w:rPr>
          <w:rFonts w:ascii="Merriweather" w:hAnsi="Merriweather" w:cs="Open Sans"/>
          <w:b/>
          <w:color w:val="595959"/>
          <w:sz w:val="32"/>
          <w:szCs w:val="32"/>
        </w:rPr>
        <w:t xml:space="preserve">erson specification </w:t>
      </w:r>
    </w:p>
    <w:p w14:paraId="29631FF1" w14:textId="77777777" w:rsidR="00CE0A84" w:rsidRPr="001967C5" w:rsidRDefault="00CE0A84" w:rsidP="00CE0A84">
      <w:pPr>
        <w:jc w:val="both"/>
        <w:rPr>
          <w:rFonts w:ascii="Merriweather" w:hAnsi="Merriweather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378"/>
        <w:gridCol w:w="6237"/>
      </w:tblGrid>
      <w:tr w:rsidR="00D15A5C" w:rsidRPr="001967C5" w14:paraId="3AB9D080" w14:textId="77777777" w:rsidTr="002B7B7C">
        <w:tc>
          <w:tcPr>
            <w:tcW w:w="14850" w:type="dxa"/>
            <w:gridSpan w:val="3"/>
          </w:tcPr>
          <w:p w14:paraId="5ACD348C" w14:textId="77777777" w:rsidR="00D15A5C" w:rsidRPr="001967C5" w:rsidRDefault="00D15A5C" w:rsidP="000A320D">
            <w:pPr>
              <w:rPr>
                <w:rFonts w:ascii="Merriweather" w:hAnsi="Merriweather" w:cs="Open Sans"/>
                <w:color w:val="00B0F0"/>
                <w:sz w:val="16"/>
                <w:szCs w:val="16"/>
              </w:rPr>
            </w:pPr>
          </w:p>
          <w:p w14:paraId="0D65B7EA" w14:textId="77777777" w:rsidR="00CE0A84" w:rsidRDefault="00D15A5C" w:rsidP="00340D3C">
            <w:pPr>
              <w:ind w:left="2160" w:hanging="2160"/>
              <w:rPr>
                <w:rFonts w:ascii="Open Sans" w:hAnsi="Open Sans" w:cs="Open Sans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Job Title:</w:t>
            </w:r>
            <w:r w:rsidR="001967C5"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="00312F01" w:rsidRPr="005A4D4E">
              <w:rPr>
                <w:rFonts w:ascii="Open Sans" w:hAnsi="Open Sans" w:cs="Open Sans"/>
                <w:sz w:val="26"/>
                <w:szCs w:val="26"/>
              </w:rPr>
              <w:t xml:space="preserve">Programme </w:t>
            </w:r>
            <w:proofErr w:type="gramStart"/>
            <w:r w:rsidR="00312F01" w:rsidRPr="005A4D4E">
              <w:rPr>
                <w:rFonts w:ascii="Open Sans" w:hAnsi="Open Sans" w:cs="Open Sans"/>
                <w:sz w:val="26"/>
                <w:szCs w:val="26"/>
              </w:rPr>
              <w:t>Manager</w:t>
            </w:r>
            <w:r w:rsidR="001967C5"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="001B739B"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="005A4D4E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ab/>
            </w:r>
            <w:proofErr w:type="gramEnd"/>
            <w:r w:rsidR="005A4D4E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ab/>
            </w:r>
            <w:r w:rsidR="005A4D4E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ab/>
            </w:r>
            <w:r w:rsidR="005A4D4E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ab/>
            </w:r>
            <w:r w:rsidR="005A4D4E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ab/>
            </w: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Department:</w:t>
            </w:r>
            <w:r w:rsidR="00312F01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="005A4D4E" w:rsidRPr="005A4D4E">
              <w:rPr>
                <w:rFonts w:ascii="Open Sans" w:hAnsi="Open Sans" w:cs="Open Sans"/>
                <w:sz w:val="26"/>
                <w:szCs w:val="26"/>
              </w:rPr>
              <w:t>Corporate Programme Office</w:t>
            </w:r>
          </w:p>
          <w:p w14:paraId="124D4E19" w14:textId="77777777" w:rsidR="005A4D4E" w:rsidRPr="001967C5" w:rsidRDefault="005A4D4E" w:rsidP="00340D3C">
            <w:pPr>
              <w:ind w:left="2160" w:hanging="2160"/>
              <w:rPr>
                <w:rFonts w:ascii="Merriweather" w:hAnsi="Merriweather" w:cs="Open Sans"/>
                <w:color w:val="00B0F0"/>
                <w:sz w:val="22"/>
                <w:szCs w:val="22"/>
              </w:rPr>
            </w:pPr>
          </w:p>
        </w:tc>
      </w:tr>
      <w:tr w:rsidR="00D15A5C" w:rsidRPr="001967C5" w14:paraId="42950535" w14:textId="77777777" w:rsidTr="002B7B7C">
        <w:tc>
          <w:tcPr>
            <w:tcW w:w="2235" w:type="dxa"/>
          </w:tcPr>
          <w:p w14:paraId="058099EB" w14:textId="77777777" w:rsidR="00D15A5C" w:rsidRPr="001967C5" w:rsidRDefault="00D15A5C" w:rsidP="000A320D">
            <w:pPr>
              <w:rPr>
                <w:rFonts w:ascii="Merriweather" w:hAnsi="Merriweather" w:cs="Open Sans"/>
                <w:sz w:val="22"/>
                <w:szCs w:val="22"/>
              </w:rPr>
            </w:pPr>
          </w:p>
          <w:p w14:paraId="319D7090" w14:textId="77777777" w:rsidR="00D15A5C" w:rsidRPr="001967C5" w:rsidRDefault="00D15A5C" w:rsidP="000A320D">
            <w:pPr>
              <w:rPr>
                <w:rFonts w:ascii="Merriweather" w:hAnsi="Merriweather" w:cs="Open Sans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FF413E2" w14:textId="77777777" w:rsidR="00D15A5C" w:rsidRPr="001967C5" w:rsidRDefault="00D15A5C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51ABC18F" w14:textId="77777777" w:rsidR="00D15A5C" w:rsidRPr="001967C5" w:rsidRDefault="00D15A5C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Essential</w:t>
            </w:r>
          </w:p>
          <w:p w14:paraId="452D598D" w14:textId="77777777" w:rsidR="00F8103B" w:rsidRPr="001967C5" w:rsidRDefault="00F8103B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77D13E73" w14:textId="77777777" w:rsidR="00D15A5C" w:rsidRPr="001967C5" w:rsidRDefault="00D15A5C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3155C5E1" w14:textId="77777777" w:rsidR="00D15A5C" w:rsidRPr="001967C5" w:rsidRDefault="00D15A5C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Desirable</w:t>
            </w:r>
          </w:p>
        </w:tc>
      </w:tr>
      <w:tr w:rsidR="00DA5395" w:rsidRPr="001967C5" w14:paraId="63D6E5B0" w14:textId="77777777" w:rsidTr="002B7B7C">
        <w:tc>
          <w:tcPr>
            <w:tcW w:w="2235" w:type="dxa"/>
          </w:tcPr>
          <w:p w14:paraId="69F58C22" w14:textId="77777777" w:rsidR="00DA5395" w:rsidRPr="001967C5" w:rsidRDefault="00DA5395" w:rsidP="00DA539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0C0DD1F1" w14:textId="77777777" w:rsidR="00DA5395" w:rsidRPr="001967C5" w:rsidRDefault="00311299" w:rsidP="0031129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311299">
              <w:rPr>
                <w:rFonts w:ascii="Merriweather" w:hAnsi="Merriweather" w:cs="Open Sans"/>
                <w:b/>
                <w:sz w:val="26"/>
                <w:szCs w:val="26"/>
              </w:rPr>
              <w:t>Professional Competency Level</w:t>
            </w:r>
          </w:p>
        </w:tc>
        <w:tc>
          <w:tcPr>
            <w:tcW w:w="6378" w:type="dxa"/>
          </w:tcPr>
          <w:p w14:paraId="093BB903" w14:textId="77777777" w:rsidR="00DA5395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APM Level C</w:t>
            </w:r>
          </w:p>
          <w:p w14:paraId="53354CE1" w14:textId="77777777" w:rsidR="00DA5395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Desire to continue to learn and develop professionally</w:t>
            </w:r>
          </w:p>
          <w:p w14:paraId="3ED334B2" w14:textId="77777777" w:rsidR="00DA5395" w:rsidRPr="00D1637A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7996C27" w14:textId="77777777" w:rsidR="00DA5395" w:rsidRPr="00852023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APM Level B</w:t>
            </w:r>
          </w:p>
        </w:tc>
      </w:tr>
      <w:tr w:rsidR="00DA5395" w:rsidRPr="001967C5" w14:paraId="6C8D1402" w14:textId="77777777" w:rsidTr="002B7B7C">
        <w:tc>
          <w:tcPr>
            <w:tcW w:w="2235" w:type="dxa"/>
          </w:tcPr>
          <w:p w14:paraId="463682C1" w14:textId="77777777" w:rsidR="00DA5395" w:rsidRPr="001967C5" w:rsidRDefault="00DA5395" w:rsidP="00DA539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3442FC95" w14:textId="77777777" w:rsidR="00311299" w:rsidRPr="001967C5" w:rsidRDefault="00311299" w:rsidP="0031129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Qualifications and Training</w:t>
            </w:r>
          </w:p>
          <w:p w14:paraId="08E0AB23" w14:textId="77777777" w:rsidR="00DA5395" w:rsidRPr="001967C5" w:rsidRDefault="00DA5395" w:rsidP="0031129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2E120A60" w14:textId="77777777" w:rsidR="00DA5395" w:rsidRDefault="00312F01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Educated to Degree level or</w:t>
            </w:r>
            <w:r w:rsidR="00DA5395">
              <w:rPr>
                <w:rFonts w:ascii="Open Sans" w:hAnsi="Open Sans" w:cs="Open Sans"/>
                <w:sz w:val="22"/>
                <w:szCs w:val="22"/>
              </w:rPr>
              <w:t xml:space="preserve"> with equivalent experience</w:t>
            </w:r>
          </w:p>
          <w:p w14:paraId="0524C23F" w14:textId="77777777" w:rsidR="00DA5395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APMP</w:t>
            </w:r>
            <w:r w:rsidR="00312F01">
              <w:rPr>
                <w:rFonts w:ascii="Open Sans" w:hAnsi="Open Sans" w:cs="Open Sans"/>
                <w:sz w:val="22"/>
                <w:szCs w:val="22"/>
              </w:rPr>
              <w:t xml:space="preserve"> / AMP PMQ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or equivalent</w:t>
            </w:r>
          </w:p>
          <w:p w14:paraId="6E3C954B" w14:textId="77777777" w:rsidR="00DA5395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MSP Practitioner or equivalent experience</w:t>
            </w:r>
          </w:p>
          <w:p w14:paraId="2538571B" w14:textId="77777777" w:rsidR="00DA5395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PRINCE2 Practitioner or equivalent experience</w:t>
            </w:r>
          </w:p>
          <w:p w14:paraId="7D728032" w14:textId="77777777" w:rsidR="00DA5395" w:rsidRPr="00852023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2CACF2C1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APM/PMI Membership</w:t>
            </w:r>
          </w:p>
          <w:p w14:paraId="01E9A1DF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MoR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Practitioner</w:t>
            </w:r>
          </w:p>
          <w:p w14:paraId="7AF38D9F" w14:textId="77777777" w:rsidR="00DA5395" w:rsidRPr="00597E92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MoV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Practitioner</w:t>
            </w:r>
          </w:p>
        </w:tc>
      </w:tr>
      <w:tr w:rsidR="00DA5395" w:rsidRPr="001967C5" w14:paraId="2036B33D" w14:textId="77777777" w:rsidTr="002B7B7C">
        <w:tc>
          <w:tcPr>
            <w:tcW w:w="2235" w:type="dxa"/>
          </w:tcPr>
          <w:p w14:paraId="7B457C3F" w14:textId="77777777" w:rsidR="00DA5395" w:rsidRPr="001967C5" w:rsidRDefault="00DA5395" w:rsidP="00DA539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33BC6FE7" w14:textId="77777777" w:rsidR="00311299" w:rsidRPr="001967C5" w:rsidRDefault="00311299" w:rsidP="0031129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Experience and Knowledge</w:t>
            </w:r>
          </w:p>
          <w:p w14:paraId="5F1DC3DD" w14:textId="77777777" w:rsidR="00DA5395" w:rsidRPr="001967C5" w:rsidRDefault="00DA5395" w:rsidP="0031129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13EFD20D" w14:textId="77777777" w:rsidR="00DA5395" w:rsidRPr="00006026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Experience delivering medium to large projects and/or programmes with significant complexity and variety</w:t>
            </w:r>
          </w:p>
          <w:p w14:paraId="7259EB40" w14:textId="77777777" w:rsidR="00DA5395" w:rsidRPr="00D1637A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Knowledge of the discipline and progression of professional Project Management</w:t>
            </w:r>
          </w:p>
          <w:p w14:paraId="7EA2EEBB" w14:textId="77777777" w:rsidR="00DA5395" w:rsidRDefault="00DA5395" w:rsidP="00DA5395">
            <w:pPr>
              <w:spacing w:line="276" w:lineRule="auto"/>
              <w:ind w:left="38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Knowledge of OGC best practice models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MoP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MoR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, P3O,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MoV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and P3M3</w:t>
            </w:r>
          </w:p>
          <w:p w14:paraId="4BAD7F22" w14:textId="77777777" w:rsidR="00DA5395" w:rsidRPr="00D1637A" w:rsidRDefault="00492FA1" w:rsidP="00492FA1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Experience of Waterfall and Agile delivery</w:t>
            </w:r>
          </w:p>
        </w:tc>
        <w:tc>
          <w:tcPr>
            <w:tcW w:w="6237" w:type="dxa"/>
          </w:tcPr>
          <w:p w14:paraId="59F3174A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Experience delivering a variety of projects, for example, Business Change, IT/Technology, Innovation, Procurement and Commercial Contracts</w:t>
            </w:r>
          </w:p>
          <w:p w14:paraId="5DD146DA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Experience developing and mentoring professional project managers</w:t>
            </w:r>
          </w:p>
          <w:p w14:paraId="4097F249" w14:textId="77777777" w:rsidR="00DA5395" w:rsidRPr="00852023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A5395" w:rsidRPr="001967C5" w14:paraId="2F1DAE56" w14:textId="77777777" w:rsidTr="002B7B7C">
        <w:tc>
          <w:tcPr>
            <w:tcW w:w="2235" w:type="dxa"/>
          </w:tcPr>
          <w:p w14:paraId="6D86E108" w14:textId="77777777" w:rsidR="00311299" w:rsidRDefault="00311299" w:rsidP="0031129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6A73E0BF" w14:textId="77777777" w:rsidR="00311299" w:rsidRPr="001967C5" w:rsidRDefault="00311299" w:rsidP="0031129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Skills and Abilities</w:t>
            </w:r>
          </w:p>
          <w:p w14:paraId="7A81EE81" w14:textId="77777777" w:rsidR="00DA5395" w:rsidRPr="001967C5" w:rsidRDefault="00DA5395" w:rsidP="00DA539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65A7B303" w14:textId="77777777" w:rsidR="00DA5395" w:rsidRPr="00026AFC" w:rsidRDefault="00DA5395" w:rsidP="00DA5395">
            <w:pPr>
              <w:spacing w:line="276" w:lineRule="auto"/>
            </w:pP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Able to manage projects &amp; programmes</w:t>
            </w:r>
          </w:p>
          <w:p w14:paraId="6D8B6682" w14:textId="77777777" w:rsidR="00DA5395" w:rsidRPr="00026AFC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Able to understand </w:t>
            </w:r>
            <w:r w:rsidRPr="00026AFC">
              <w:rPr>
                <w:rFonts w:ascii="Open Sans" w:hAnsi="Open Sans" w:cs="Open Sans"/>
                <w:sz w:val="22"/>
                <w:szCs w:val="22"/>
              </w:rPr>
              <w:t xml:space="preserve">and enable others to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 xml:space="preserve">understand </w:t>
            </w:r>
            <w:r w:rsidRPr="00026AFC">
              <w:rPr>
                <w:rFonts w:ascii="Open Sans" w:hAnsi="Open Sans" w:cs="Open Sans"/>
                <w:sz w:val="22"/>
                <w:szCs w:val="22"/>
              </w:rPr>
              <w:t xml:space="preserve"> Project</w:t>
            </w:r>
            <w:proofErr w:type="gramEnd"/>
            <w:r w:rsidRPr="00026AFC">
              <w:rPr>
                <w:rFonts w:ascii="Open Sans" w:hAnsi="Open Sans" w:cs="Open Sans"/>
                <w:sz w:val="22"/>
                <w:szCs w:val="22"/>
              </w:rPr>
              <w:t xml:space="preserve"> Management p</w:t>
            </w:r>
            <w:r>
              <w:rPr>
                <w:rFonts w:ascii="Open Sans" w:hAnsi="Open Sans" w:cs="Open Sans"/>
                <w:sz w:val="22"/>
                <w:szCs w:val="22"/>
              </w:rPr>
              <w:t>rinciples, tools and techniques</w:t>
            </w:r>
          </w:p>
          <w:p w14:paraId="17E88310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Able to engage with, influence, facilitate and communicate effectively with people at every level</w:t>
            </w:r>
          </w:p>
          <w:p w14:paraId="4DF8BDC6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Able to facilitate and produce effective project schedules</w:t>
            </w:r>
          </w:p>
          <w:p w14:paraId="2AF60D4C" w14:textId="5D9F3A01" w:rsidR="00DA5395" w:rsidRPr="00006026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Classic Project management competencies to a </w:t>
            </w:r>
            <w:r>
              <w:rPr>
                <w:rFonts w:ascii="Open Sans" w:hAnsi="Open Sans" w:cs="Open Sans"/>
                <w:sz w:val="22"/>
                <w:szCs w:val="22"/>
                <w:u w:val="single"/>
              </w:rPr>
              <w:t>high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level, including:</w:t>
            </w:r>
          </w:p>
          <w:p w14:paraId="3C68E18B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Critical thinking &amp; problem solving</w:t>
            </w:r>
          </w:p>
          <w:p w14:paraId="1EA16F89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Planning &amp; organisation</w:t>
            </w:r>
          </w:p>
          <w:p w14:paraId="32408CAC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Decision-making</w:t>
            </w:r>
          </w:p>
          <w:p w14:paraId="71617B46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Communication</w:t>
            </w:r>
            <w:r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1F18A1">
              <w:rPr>
                <w:rFonts w:ascii="Open Sans" w:hAnsi="Open Sans" w:cs="Open Sans"/>
                <w:sz w:val="22"/>
                <w:szCs w:val="22"/>
              </w:rPr>
              <w:t xml:space="preserve"> &amp; report writing</w:t>
            </w:r>
          </w:p>
          <w:p w14:paraId="43C30FA3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Influencing &amp; leading</w:t>
            </w:r>
          </w:p>
          <w:p w14:paraId="2D3BA693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Delegation</w:t>
            </w:r>
          </w:p>
          <w:p w14:paraId="64721E61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1F18A1">
              <w:rPr>
                <w:rFonts w:ascii="Open Sans" w:hAnsi="Open Sans" w:cs="Open Sans"/>
                <w:sz w:val="22"/>
                <w:szCs w:val="22"/>
              </w:rPr>
              <w:t>Team work</w:t>
            </w:r>
            <w:proofErr w:type="gramEnd"/>
          </w:p>
          <w:p w14:paraId="09046C4C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Negotiation</w:t>
            </w:r>
          </w:p>
          <w:p w14:paraId="09BB5928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Conflict management</w:t>
            </w:r>
          </w:p>
          <w:p w14:paraId="73581A30" w14:textId="77777777" w:rsidR="00DA5395" w:rsidRPr="001F18A1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Adaptability &amp; resilience</w:t>
            </w:r>
          </w:p>
          <w:p w14:paraId="15F1884B" w14:textId="77777777" w:rsidR="00DA5395" w:rsidRDefault="00DA5395" w:rsidP="00DA5395">
            <w:pPr>
              <w:numPr>
                <w:ilvl w:val="0"/>
                <w:numId w:val="11"/>
              </w:num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1F18A1">
              <w:rPr>
                <w:rFonts w:ascii="Open Sans" w:hAnsi="Open Sans" w:cs="Open Sans"/>
                <w:sz w:val="22"/>
                <w:szCs w:val="22"/>
              </w:rPr>
              <w:t>Stress tolerance</w:t>
            </w:r>
          </w:p>
          <w:p w14:paraId="6E066B9A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  <w:p w14:paraId="075AE24B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Analytical &amp; Reporting Skills</w:t>
            </w:r>
          </w:p>
          <w:p w14:paraId="44A807BA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Methodical &amp; Organised</w:t>
            </w:r>
          </w:p>
          <w:p w14:paraId="7D3D320C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Skilled using MS Office</w:t>
            </w:r>
            <w:r w:rsidRPr="00E22A12">
              <w:rPr>
                <w:rFonts w:ascii="Open Sans" w:hAnsi="Open Sans" w:cs="Open Sans"/>
                <w:sz w:val="22"/>
                <w:szCs w:val="22"/>
              </w:rPr>
              <w:t>, including MS Project or equivalent tool</w:t>
            </w:r>
          </w:p>
          <w:p w14:paraId="2FB60181" w14:textId="77777777" w:rsidR="00DA5395" w:rsidRPr="00D1637A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464712D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Skilled using MS Project Web App</w:t>
            </w:r>
            <w:r w:rsidR="00312F01">
              <w:rPr>
                <w:rFonts w:ascii="Open Sans" w:hAnsi="Open Sans" w:cs="Open Sans"/>
                <w:sz w:val="22"/>
                <w:szCs w:val="22"/>
              </w:rPr>
              <w:t xml:space="preserve"> / Project Online / Project for the Web</w:t>
            </w:r>
          </w:p>
          <w:p w14:paraId="4C56B7D8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Skilled with other Portfolio Management and Risk </w:t>
            </w: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Management tools</w:t>
            </w:r>
          </w:p>
          <w:p w14:paraId="35D7B3E8" w14:textId="77777777" w:rsidR="00DA5395" w:rsidRPr="009707C4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Skilled at facilitating problem solving and innovation</w:t>
            </w:r>
          </w:p>
        </w:tc>
      </w:tr>
      <w:tr w:rsidR="00DA5395" w:rsidRPr="001967C5" w14:paraId="24479C12" w14:textId="77777777" w:rsidTr="002B7B7C">
        <w:tc>
          <w:tcPr>
            <w:tcW w:w="2235" w:type="dxa"/>
          </w:tcPr>
          <w:p w14:paraId="20B5F807" w14:textId="77777777" w:rsidR="00DA5395" w:rsidRPr="001967C5" w:rsidRDefault="005A4D4E" w:rsidP="00DA539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sz w:val="26"/>
                <w:szCs w:val="26"/>
              </w:rPr>
              <w:lastRenderedPageBreak/>
              <w:t>Other</w:t>
            </w:r>
          </w:p>
        </w:tc>
        <w:tc>
          <w:tcPr>
            <w:tcW w:w="6378" w:type="dxa"/>
          </w:tcPr>
          <w:p w14:paraId="7FF8F5C3" w14:textId="77777777" w:rsidR="00DA5395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Able to travel to suppliers, customers, other governmental organisations and attend professional network events in the UK and overseas</w:t>
            </w:r>
          </w:p>
          <w:p w14:paraId="0CF93626" w14:textId="77777777" w:rsidR="00DA5395" w:rsidRPr="00D1637A" w:rsidRDefault="00DA5395" w:rsidP="00DA5395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F9F1078" w14:textId="77777777" w:rsidR="00DA5395" w:rsidRPr="00852023" w:rsidRDefault="00DA5395" w:rsidP="00DA5395">
            <w:pPr>
              <w:spacing w:line="276" w:lineRule="auto"/>
              <w:ind w:left="317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A3B1529" w14:textId="77777777" w:rsidR="00D15A5C" w:rsidRPr="001967C5" w:rsidRDefault="00000000" w:rsidP="00DC0CB3">
      <w:pPr>
        <w:rPr>
          <w:rFonts w:ascii="Merriweather" w:hAnsi="Merriweather" w:cs="Open Sans"/>
          <w:sz w:val="22"/>
          <w:szCs w:val="22"/>
        </w:rPr>
      </w:pPr>
      <w:r>
        <w:rPr>
          <w:rFonts w:ascii="Merriweather" w:hAnsi="Merriweather"/>
          <w:noProof/>
        </w:rPr>
        <w:lastRenderedPageBreak/>
        <w:pict w14:anchorId="2A554976">
          <v:shape id="Picture 5" o:spid="_x0000_i1025" type="#_x0000_t75" alt="Flexible Working logo" style="width:109.5pt;height:61.5pt;visibility:visible">
            <v:imagedata r:id="rId13" o:title="Flexible Working logo"/>
          </v:shape>
        </w:pict>
      </w:r>
      <w:r w:rsidR="00706A6A" w:rsidRPr="001967C5">
        <w:rPr>
          <w:rFonts w:ascii="Merriweather" w:hAnsi="Merriweather"/>
          <w:noProof/>
        </w:rPr>
        <w:t xml:space="preserve">    </w:t>
      </w:r>
      <w:r w:rsidR="00706A6A" w:rsidRPr="001967C5">
        <w:rPr>
          <w:rStyle w:val="PageNumber"/>
          <w:rFonts w:ascii="Merriweather" w:hAnsi="Merriweather" w:cs="Arial"/>
          <w:sz w:val="18"/>
          <w:szCs w:val="18"/>
        </w:rPr>
        <w:tab/>
      </w:r>
      <w:r>
        <w:rPr>
          <w:rFonts w:ascii="Merriweather" w:hAnsi="Merriweather"/>
        </w:rPr>
        <w:pict w14:anchorId="24EFFBBA">
          <v:shape id="_x0000_i1026" type="#_x0000_t75" style="width:114pt;height:55.5pt">
            <v:imagedata r:id="rId14" o:title="logo for email"/>
          </v:shape>
        </w:pict>
      </w:r>
      <w:r w:rsidR="00706A6A" w:rsidRPr="001967C5">
        <w:rPr>
          <w:rFonts w:ascii="Merriweather" w:hAnsi="Merriweather"/>
        </w:rPr>
        <w:t>            </w:t>
      </w:r>
      <w:r w:rsidR="00706A6A" w:rsidRPr="001967C5">
        <w:rPr>
          <w:rFonts w:ascii="Merriweather" w:hAnsi="Merriweather" w:cs="Open Sans"/>
          <w:sz w:val="20"/>
          <w:szCs w:val="20"/>
        </w:rPr>
        <w:fldChar w:fldCharType="begin"/>
      </w:r>
      <w:r w:rsidR="00706A6A" w:rsidRPr="001967C5">
        <w:rPr>
          <w:rFonts w:ascii="Merriweather" w:hAnsi="Merriweather" w:cs="Open Sans"/>
          <w:sz w:val="20"/>
          <w:szCs w:val="20"/>
        </w:rPr>
        <w:instrText xml:space="preserve"> INCLUDEPICTURE  "cid:image008.jpg@01D4C2BB.5BFE4390" \* MERGEFORMATINET </w:instrText>
      </w:r>
      <w:r w:rsidR="00706A6A" w:rsidRPr="001967C5">
        <w:rPr>
          <w:rFonts w:ascii="Merriweather" w:hAnsi="Merriweather" w:cs="Open Sans"/>
          <w:sz w:val="20"/>
          <w:szCs w:val="20"/>
        </w:rPr>
        <w:fldChar w:fldCharType="separate"/>
      </w:r>
      <w:r>
        <w:rPr>
          <w:rFonts w:ascii="Merriweather" w:hAnsi="Merriweather" w:cs="Open Sans"/>
          <w:sz w:val="20"/>
          <w:szCs w:val="20"/>
        </w:rPr>
        <w:fldChar w:fldCharType="begin"/>
      </w:r>
      <w:r>
        <w:rPr>
          <w:rFonts w:ascii="Merriweather" w:hAnsi="Merriweather" w:cs="Open Sans"/>
          <w:sz w:val="20"/>
          <w:szCs w:val="20"/>
        </w:rPr>
        <w:instrText xml:space="preserve"> INCLUDEPICTURE  "cid:image008.jpg@01D4C2BB.5BFE4390" \* MERGEFORMATINET </w:instrText>
      </w:r>
      <w:r>
        <w:rPr>
          <w:rFonts w:ascii="Merriweather" w:hAnsi="Merriweather" w:cs="Open Sans"/>
          <w:sz w:val="20"/>
          <w:szCs w:val="20"/>
        </w:rPr>
        <w:fldChar w:fldCharType="separate"/>
      </w:r>
      <w:r>
        <w:rPr>
          <w:rFonts w:ascii="Merriweather" w:hAnsi="Merriweather" w:cs="Open Sans"/>
          <w:sz w:val="20"/>
          <w:szCs w:val="20"/>
        </w:rPr>
        <w:pict w14:anchorId="2598C977">
          <v:shape id="Picture 4" o:spid="_x0000_i1027" type="#_x0000_t75" style="width:101.25pt;height:56.25pt">
            <v:imagedata r:id="rId15" r:href="rId16"/>
          </v:shape>
        </w:pict>
      </w:r>
      <w:r>
        <w:rPr>
          <w:rFonts w:ascii="Merriweather" w:hAnsi="Merriweather" w:cs="Open Sans"/>
          <w:sz w:val="20"/>
          <w:szCs w:val="20"/>
        </w:rPr>
        <w:fldChar w:fldCharType="end"/>
      </w:r>
      <w:r w:rsidR="00706A6A" w:rsidRPr="001967C5">
        <w:rPr>
          <w:rFonts w:ascii="Merriweather" w:hAnsi="Merriweather" w:cs="Open Sans"/>
          <w:sz w:val="20"/>
          <w:szCs w:val="20"/>
        </w:rPr>
        <w:fldChar w:fldCharType="end"/>
      </w:r>
      <w:r w:rsidR="00706A6A" w:rsidRPr="001967C5">
        <w:rPr>
          <w:rFonts w:ascii="Merriweather" w:hAnsi="Merriweather" w:cs="Open Sans"/>
          <w:sz w:val="20"/>
          <w:szCs w:val="20"/>
        </w:rPr>
        <w:t xml:space="preserve">            </w:t>
      </w:r>
      <w:r w:rsidR="00706A6A" w:rsidRPr="001967C5">
        <w:rPr>
          <w:rStyle w:val="PageNumber"/>
          <w:rFonts w:ascii="Merriweather" w:hAnsi="Merriweather" w:cs="Arial"/>
          <w:sz w:val="18"/>
          <w:szCs w:val="18"/>
        </w:rPr>
        <w:tab/>
      </w:r>
    </w:p>
    <w:sectPr w:rsidR="00D15A5C" w:rsidRPr="001967C5" w:rsidSect="0033224C">
      <w:pgSz w:w="16838" w:h="11906" w:orient="landscape"/>
      <w:pgMar w:top="1077" w:right="1077" w:bottom="1287" w:left="794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562E" w14:textId="77777777" w:rsidR="00CE2643" w:rsidRDefault="00CE2643">
      <w:r>
        <w:separator/>
      </w:r>
    </w:p>
  </w:endnote>
  <w:endnote w:type="continuationSeparator" w:id="0">
    <w:p w14:paraId="6C35BF27" w14:textId="77777777" w:rsidR="00CE2643" w:rsidRDefault="00C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altName w:val="Calibri"/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erriweather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0412" w14:textId="77777777" w:rsidR="00706A6A" w:rsidRPr="00706A6A" w:rsidRDefault="00706A6A" w:rsidP="00706A6A">
    <w:pPr>
      <w:pStyle w:val="Header"/>
      <w:ind w:firstLine="720"/>
      <w:jc w:val="right"/>
      <w:rPr>
        <w:rFonts w:ascii="Merriweather" w:hAnsi="Merriweather"/>
        <w:color w:val="AEAAAA"/>
      </w:rPr>
    </w:pPr>
    <w:r w:rsidRPr="00706A6A">
      <w:rPr>
        <w:rFonts w:ascii="Merriweather" w:hAnsi="Merriweather"/>
        <w:color w:val="AEAAAA"/>
      </w:rPr>
      <w:t xml:space="preserve">Making a </w:t>
    </w:r>
    <w:r w:rsidRPr="00706A6A">
      <w:rPr>
        <w:rFonts w:ascii="Merriweather Bold" w:hAnsi="Merriweather Bold"/>
        <w:color w:val="AEAAAA"/>
      </w:rPr>
      <w:t>better future</w:t>
    </w:r>
    <w:r w:rsidRPr="00706A6A">
      <w:rPr>
        <w:rFonts w:ascii="Merriweather" w:hAnsi="Merriweather"/>
        <w:color w:val="AEAAAA"/>
      </w:rPr>
      <w:t xml:space="preserve"> for people  </w:t>
    </w:r>
  </w:p>
  <w:p w14:paraId="6A9F180E" w14:textId="77777777" w:rsidR="00706A6A" w:rsidRPr="00DE14F0" w:rsidRDefault="00706A6A" w:rsidP="00706A6A">
    <w:pPr>
      <w:pStyle w:val="Header"/>
      <w:ind w:firstLine="720"/>
      <w:jc w:val="right"/>
      <w:rPr>
        <w:rFonts w:ascii="Merriweather Bold" w:hAnsi="Merriweather Bold"/>
      </w:rPr>
    </w:pPr>
    <w:r w:rsidRPr="00706A6A">
      <w:rPr>
        <w:rFonts w:ascii="Merriweather" w:hAnsi="Merriweather"/>
        <w:color w:val="AEAAAA"/>
      </w:rPr>
      <w:t xml:space="preserve">and the environment </w:t>
    </w:r>
    <w:r w:rsidRPr="00706A6A">
      <w:rPr>
        <w:rFonts w:ascii="Merriweather Bold" w:hAnsi="Merriweather Bold"/>
        <w:color w:val="AEAAAA"/>
      </w:rPr>
      <w:t>in mining areas</w:t>
    </w:r>
  </w:p>
  <w:p w14:paraId="746AB21D" w14:textId="77777777" w:rsidR="00D15A5C" w:rsidRPr="00DE2487" w:rsidRDefault="00000000" w:rsidP="00782B9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pict w14:anchorId="2BC68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4.7pt;margin-top:-69.2pt;width:341.75pt;height:62.3pt;z-index:1">
          <v:imagedata r:id="rId1" o:title="CA_Scene 1 - Blue"/>
        </v:shape>
      </w:pict>
    </w:r>
    <w:r w:rsidR="00D15A5C" w:rsidRPr="00DE2487">
      <w:rPr>
        <w:rStyle w:val="PageNumber"/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0910" w14:textId="77777777" w:rsidR="00CE2643" w:rsidRDefault="00CE2643">
      <w:r>
        <w:separator/>
      </w:r>
    </w:p>
  </w:footnote>
  <w:footnote w:type="continuationSeparator" w:id="0">
    <w:p w14:paraId="1D299989" w14:textId="77777777" w:rsidR="00CE2643" w:rsidRDefault="00CE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983F" w14:textId="7D556E6D" w:rsidR="00E57D93" w:rsidRPr="00AD6F77" w:rsidRDefault="00E57D93" w:rsidP="00EC6ECC">
    <w:pPr>
      <w:pStyle w:val="Header"/>
      <w:jc w:val="right"/>
      <w:rPr>
        <w:rFonts w:ascii="Arial" w:hAnsi="Arial" w:cs="Arial"/>
      </w:rPr>
    </w:pPr>
    <w:r w:rsidRPr="00BA566E">
      <w:rPr>
        <w:rFonts w:ascii="Open Sans Light" w:hAnsi="Open Sans Light" w:cs="Open Sans Light"/>
        <w:sz w:val="18"/>
        <w:szCs w:val="22"/>
      </w:rPr>
      <w:t>Job description</w:t>
    </w:r>
    <w:r w:rsidR="00F372C8" w:rsidRPr="00BA566E">
      <w:rPr>
        <w:rFonts w:ascii="Open Sans Light" w:hAnsi="Open Sans Light" w:cs="Open Sans Light"/>
        <w:sz w:val="18"/>
        <w:szCs w:val="22"/>
      </w:rPr>
      <w:t xml:space="preserve"> –</w:t>
    </w:r>
    <w:r w:rsidR="00267A29">
      <w:rPr>
        <w:rFonts w:ascii="Open Sans Light" w:hAnsi="Open Sans Light" w:cs="Open Sans Light"/>
        <w:sz w:val="18"/>
        <w:szCs w:val="22"/>
      </w:rPr>
      <w:t xml:space="preserve"> </w:t>
    </w:r>
    <w:r w:rsidR="00EC6ECC">
      <w:rPr>
        <w:rFonts w:ascii="Open Sans Light" w:hAnsi="Open Sans Light" w:cs="Open Sans Light"/>
        <w:sz w:val="18"/>
        <w:szCs w:val="22"/>
      </w:rPr>
      <w:t xml:space="preserve">CPO </w:t>
    </w:r>
    <w:r w:rsidR="002A66DF">
      <w:rPr>
        <w:rFonts w:ascii="Open Sans Light" w:hAnsi="Open Sans Light" w:cs="Open Sans Light"/>
        <w:sz w:val="18"/>
        <w:szCs w:val="22"/>
      </w:rPr>
      <w:t xml:space="preserve">Programme Manager </w:t>
    </w:r>
    <w:r w:rsidR="00EC6ECC">
      <w:rPr>
        <w:rFonts w:ascii="Open Sans Light" w:hAnsi="Open Sans Light" w:cs="Open Sans Light"/>
        <w:sz w:val="18"/>
        <w:szCs w:val="22"/>
      </w:rPr>
      <w:t xml:space="preserve">April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4D8"/>
    <w:multiLevelType w:val="hybridMultilevel"/>
    <w:tmpl w:val="2DE03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F24A2"/>
    <w:multiLevelType w:val="hybridMultilevel"/>
    <w:tmpl w:val="4E127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44BE"/>
    <w:multiLevelType w:val="hybridMultilevel"/>
    <w:tmpl w:val="C0620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0322"/>
    <w:multiLevelType w:val="hybridMultilevel"/>
    <w:tmpl w:val="76BEC1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02AF"/>
    <w:multiLevelType w:val="hybridMultilevel"/>
    <w:tmpl w:val="3CB0A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1588E"/>
    <w:multiLevelType w:val="hybridMultilevel"/>
    <w:tmpl w:val="E760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61981"/>
    <w:multiLevelType w:val="hybridMultilevel"/>
    <w:tmpl w:val="7F0ED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C347C"/>
    <w:multiLevelType w:val="hybridMultilevel"/>
    <w:tmpl w:val="49A6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C4097"/>
    <w:multiLevelType w:val="hybridMultilevel"/>
    <w:tmpl w:val="7724465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937FF"/>
    <w:multiLevelType w:val="hybridMultilevel"/>
    <w:tmpl w:val="CE80C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74014804">
    <w:abstractNumId w:val="10"/>
  </w:num>
  <w:num w:numId="2" w16cid:durableId="324942939">
    <w:abstractNumId w:val="8"/>
  </w:num>
  <w:num w:numId="3" w16cid:durableId="512767773">
    <w:abstractNumId w:val="5"/>
  </w:num>
  <w:num w:numId="4" w16cid:durableId="613899443">
    <w:abstractNumId w:val="4"/>
  </w:num>
  <w:num w:numId="5" w16cid:durableId="346447792">
    <w:abstractNumId w:val="9"/>
  </w:num>
  <w:num w:numId="6" w16cid:durableId="1066296890">
    <w:abstractNumId w:val="1"/>
  </w:num>
  <w:num w:numId="7" w16cid:durableId="130443321">
    <w:abstractNumId w:val="6"/>
  </w:num>
  <w:num w:numId="8" w16cid:durableId="678432376">
    <w:abstractNumId w:val="7"/>
  </w:num>
  <w:num w:numId="9" w16cid:durableId="1085960126">
    <w:abstractNumId w:val="2"/>
  </w:num>
  <w:num w:numId="10" w16cid:durableId="229192598">
    <w:abstractNumId w:val="0"/>
  </w:num>
  <w:num w:numId="11" w16cid:durableId="839126676">
    <w:abstractNumId w:val="3"/>
  </w:num>
  <w:num w:numId="12" w16cid:durableId="177007756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28F"/>
    <w:rsid w:val="00005E08"/>
    <w:rsid w:val="00012639"/>
    <w:rsid w:val="00012A1A"/>
    <w:rsid w:val="0001314F"/>
    <w:rsid w:val="00015AF1"/>
    <w:rsid w:val="00024DA9"/>
    <w:rsid w:val="0003186D"/>
    <w:rsid w:val="00044E86"/>
    <w:rsid w:val="00057A8F"/>
    <w:rsid w:val="00060778"/>
    <w:rsid w:val="00074643"/>
    <w:rsid w:val="00077EAC"/>
    <w:rsid w:val="00091ECA"/>
    <w:rsid w:val="000944C1"/>
    <w:rsid w:val="000A1970"/>
    <w:rsid w:val="000A320D"/>
    <w:rsid w:val="000B0DF0"/>
    <w:rsid w:val="000D0421"/>
    <w:rsid w:val="000D050D"/>
    <w:rsid w:val="000D122D"/>
    <w:rsid w:val="0010434B"/>
    <w:rsid w:val="00104977"/>
    <w:rsid w:val="00106E87"/>
    <w:rsid w:val="00110C7A"/>
    <w:rsid w:val="00114C8C"/>
    <w:rsid w:val="00115DF5"/>
    <w:rsid w:val="00124260"/>
    <w:rsid w:val="00136AEA"/>
    <w:rsid w:val="00141E2C"/>
    <w:rsid w:val="00150B7C"/>
    <w:rsid w:val="00155B96"/>
    <w:rsid w:val="001649D0"/>
    <w:rsid w:val="00164A36"/>
    <w:rsid w:val="00171539"/>
    <w:rsid w:val="00171FAB"/>
    <w:rsid w:val="001729E6"/>
    <w:rsid w:val="001757A2"/>
    <w:rsid w:val="001967C5"/>
    <w:rsid w:val="001A2AC3"/>
    <w:rsid w:val="001A2C83"/>
    <w:rsid w:val="001A47DF"/>
    <w:rsid w:val="001A611A"/>
    <w:rsid w:val="001B739B"/>
    <w:rsid w:val="001C082D"/>
    <w:rsid w:val="001C24E5"/>
    <w:rsid w:val="001D1955"/>
    <w:rsid w:val="001D6129"/>
    <w:rsid w:val="001E450E"/>
    <w:rsid w:val="001E5147"/>
    <w:rsid w:val="001F00C5"/>
    <w:rsid w:val="002013DD"/>
    <w:rsid w:val="00210FA3"/>
    <w:rsid w:val="00213D32"/>
    <w:rsid w:val="002237C8"/>
    <w:rsid w:val="002366D3"/>
    <w:rsid w:val="00237570"/>
    <w:rsid w:val="00253B47"/>
    <w:rsid w:val="00260D30"/>
    <w:rsid w:val="00265DAF"/>
    <w:rsid w:val="00267A29"/>
    <w:rsid w:val="00275F18"/>
    <w:rsid w:val="002A212F"/>
    <w:rsid w:val="002A66DF"/>
    <w:rsid w:val="002B125C"/>
    <w:rsid w:val="002B34D6"/>
    <w:rsid w:val="002B7B7C"/>
    <w:rsid w:val="002C1DB4"/>
    <w:rsid w:val="002C262B"/>
    <w:rsid w:val="002D0F04"/>
    <w:rsid w:val="002D61AA"/>
    <w:rsid w:val="002D6436"/>
    <w:rsid w:val="002D7907"/>
    <w:rsid w:val="002F29CA"/>
    <w:rsid w:val="002F3847"/>
    <w:rsid w:val="0030628F"/>
    <w:rsid w:val="00311299"/>
    <w:rsid w:val="00312F01"/>
    <w:rsid w:val="00315FD6"/>
    <w:rsid w:val="003309C3"/>
    <w:rsid w:val="0033224C"/>
    <w:rsid w:val="00340D3C"/>
    <w:rsid w:val="00342DAE"/>
    <w:rsid w:val="00345089"/>
    <w:rsid w:val="00352BC3"/>
    <w:rsid w:val="003568D3"/>
    <w:rsid w:val="00357A40"/>
    <w:rsid w:val="00360A64"/>
    <w:rsid w:val="00372F15"/>
    <w:rsid w:val="003737A7"/>
    <w:rsid w:val="00386D9A"/>
    <w:rsid w:val="00396690"/>
    <w:rsid w:val="003B5342"/>
    <w:rsid w:val="003C291A"/>
    <w:rsid w:val="003C3947"/>
    <w:rsid w:val="003D6FF0"/>
    <w:rsid w:val="003E05A4"/>
    <w:rsid w:val="003E62AD"/>
    <w:rsid w:val="003F3D28"/>
    <w:rsid w:val="00400107"/>
    <w:rsid w:val="004101D3"/>
    <w:rsid w:val="00415B50"/>
    <w:rsid w:val="00425ECA"/>
    <w:rsid w:val="00435372"/>
    <w:rsid w:val="00451A03"/>
    <w:rsid w:val="0046309A"/>
    <w:rsid w:val="0046349F"/>
    <w:rsid w:val="004652EB"/>
    <w:rsid w:val="00492FA1"/>
    <w:rsid w:val="004B2CD2"/>
    <w:rsid w:val="004B3C38"/>
    <w:rsid w:val="004B7938"/>
    <w:rsid w:val="004C2FA8"/>
    <w:rsid w:val="004D47F0"/>
    <w:rsid w:val="004E01CC"/>
    <w:rsid w:val="004E1877"/>
    <w:rsid w:val="004E1A9D"/>
    <w:rsid w:val="004E715D"/>
    <w:rsid w:val="00533030"/>
    <w:rsid w:val="0053639B"/>
    <w:rsid w:val="005375B0"/>
    <w:rsid w:val="00547F12"/>
    <w:rsid w:val="005615AF"/>
    <w:rsid w:val="00570BF9"/>
    <w:rsid w:val="00574A0E"/>
    <w:rsid w:val="00597087"/>
    <w:rsid w:val="005A0219"/>
    <w:rsid w:val="005A4D4E"/>
    <w:rsid w:val="005B262F"/>
    <w:rsid w:val="005B6590"/>
    <w:rsid w:val="005C33A7"/>
    <w:rsid w:val="005E06A2"/>
    <w:rsid w:val="005E4ECD"/>
    <w:rsid w:val="00603641"/>
    <w:rsid w:val="00621253"/>
    <w:rsid w:val="006219C0"/>
    <w:rsid w:val="0063605B"/>
    <w:rsid w:val="00641D36"/>
    <w:rsid w:val="00645D89"/>
    <w:rsid w:val="00652AF6"/>
    <w:rsid w:val="00662973"/>
    <w:rsid w:val="00664521"/>
    <w:rsid w:val="00695B15"/>
    <w:rsid w:val="00696E54"/>
    <w:rsid w:val="006A5199"/>
    <w:rsid w:val="006B31F9"/>
    <w:rsid w:val="006C14E8"/>
    <w:rsid w:val="006D0EED"/>
    <w:rsid w:val="006D768E"/>
    <w:rsid w:val="006E04FB"/>
    <w:rsid w:val="006E1DD9"/>
    <w:rsid w:val="006F048A"/>
    <w:rsid w:val="006F27CB"/>
    <w:rsid w:val="006F4871"/>
    <w:rsid w:val="00703435"/>
    <w:rsid w:val="00706A6A"/>
    <w:rsid w:val="0073314F"/>
    <w:rsid w:val="007464F1"/>
    <w:rsid w:val="007529A3"/>
    <w:rsid w:val="00753407"/>
    <w:rsid w:val="007549B1"/>
    <w:rsid w:val="00762325"/>
    <w:rsid w:val="007633CA"/>
    <w:rsid w:val="007739BB"/>
    <w:rsid w:val="007753D5"/>
    <w:rsid w:val="007809EC"/>
    <w:rsid w:val="00782B9B"/>
    <w:rsid w:val="007959D7"/>
    <w:rsid w:val="007B42FC"/>
    <w:rsid w:val="007B6920"/>
    <w:rsid w:val="007E08B6"/>
    <w:rsid w:val="007E0A6C"/>
    <w:rsid w:val="007F0861"/>
    <w:rsid w:val="007F11A2"/>
    <w:rsid w:val="007F66BD"/>
    <w:rsid w:val="00814AB7"/>
    <w:rsid w:val="00831715"/>
    <w:rsid w:val="008331A1"/>
    <w:rsid w:val="00837121"/>
    <w:rsid w:val="0085768C"/>
    <w:rsid w:val="0087652A"/>
    <w:rsid w:val="00881B0E"/>
    <w:rsid w:val="008856E0"/>
    <w:rsid w:val="008B059C"/>
    <w:rsid w:val="008B32FD"/>
    <w:rsid w:val="008C573A"/>
    <w:rsid w:val="008D4B54"/>
    <w:rsid w:val="008D50C1"/>
    <w:rsid w:val="008E0C31"/>
    <w:rsid w:val="008E4B0A"/>
    <w:rsid w:val="008F65C5"/>
    <w:rsid w:val="00921EA7"/>
    <w:rsid w:val="009261A0"/>
    <w:rsid w:val="00927E42"/>
    <w:rsid w:val="009718CA"/>
    <w:rsid w:val="009854EA"/>
    <w:rsid w:val="00997A4A"/>
    <w:rsid w:val="009A5929"/>
    <w:rsid w:val="009D3B42"/>
    <w:rsid w:val="009D766D"/>
    <w:rsid w:val="009F50AB"/>
    <w:rsid w:val="00A03226"/>
    <w:rsid w:val="00A17DC4"/>
    <w:rsid w:val="00A20AA5"/>
    <w:rsid w:val="00A2201C"/>
    <w:rsid w:val="00A251CF"/>
    <w:rsid w:val="00A3123E"/>
    <w:rsid w:val="00A3471B"/>
    <w:rsid w:val="00A437E3"/>
    <w:rsid w:val="00A45229"/>
    <w:rsid w:val="00A502EA"/>
    <w:rsid w:val="00A5072C"/>
    <w:rsid w:val="00A52CB7"/>
    <w:rsid w:val="00A5439E"/>
    <w:rsid w:val="00A56E05"/>
    <w:rsid w:val="00A70BE8"/>
    <w:rsid w:val="00A7258E"/>
    <w:rsid w:val="00A728F9"/>
    <w:rsid w:val="00A72E53"/>
    <w:rsid w:val="00A9575E"/>
    <w:rsid w:val="00AC0FA8"/>
    <w:rsid w:val="00AD1472"/>
    <w:rsid w:val="00AD65D6"/>
    <w:rsid w:val="00AD6F77"/>
    <w:rsid w:val="00AE3A32"/>
    <w:rsid w:val="00AE5501"/>
    <w:rsid w:val="00AE575B"/>
    <w:rsid w:val="00AF5563"/>
    <w:rsid w:val="00AF6C38"/>
    <w:rsid w:val="00B04B82"/>
    <w:rsid w:val="00B10F9A"/>
    <w:rsid w:val="00B319CD"/>
    <w:rsid w:val="00B42009"/>
    <w:rsid w:val="00B43C55"/>
    <w:rsid w:val="00B527C6"/>
    <w:rsid w:val="00B53B4D"/>
    <w:rsid w:val="00B53D73"/>
    <w:rsid w:val="00B6117E"/>
    <w:rsid w:val="00B671BA"/>
    <w:rsid w:val="00B947AD"/>
    <w:rsid w:val="00BA084F"/>
    <w:rsid w:val="00BA0C72"/>
    <w:rsid w:val="00BA0D12"/>
    <w:rsid w:val="00BA566E"/>
    <w:rsid w:val="00BB1C7D"/>
    <w:rsid w:val="00BB4193"/>
    <w:rsid w:val="00BB47F0"/>
    <w:rsid w:val="00BB503A"/>
    <w:rsid w:val="00BC068E"/>
    <w:rsid w:val="00BC0747"/>
    <w:rsid w:val="00BC5604"/>
    <w:rsid w:val="00BD1F43"/>
    <w:rsid w:val="00BE1FE0"/>
    <w:rsid w:val="00BF20B3"/>
    <w:rsid w:val="00BF580C"/>
    <w:rsid w:val="00C018AE"/>
    <w:rsid w:val="00C21C51"/>
    <w:rsid w:val="00C32468"/>
    <w:rsid w:val="00C43361"/>
    <w:rsid w:val="00C75230"/>
    <w:rsid w:val="00C805BD"/>
    <w:rsid w:val="00C82E1F"/>
    <w:rsid w:val="00CB0403"/>
    <w:rsid w:val="00CB7580"/>
    <w:rsid w:val="00CC0594"/>
    <w:rsid w:val="00CD0439"/>
    <w:rsid w:val="00CE0A84"/>
    <w:rsid w:val="00CE1239"/>
    <w:rsid w:val="00CE2643"/>
    <w:rsid w:val="00CE5308"/>
    <w:rsid w:val="00CE7A15"/>
    <w:rsid w:val="00CF5BC1"/>
    <w:rsid w:val="00D10663"/>
    <w:rsid w:val="00D121E4"/>
    <w:rsid w:val="00D15A5C"/>
    <w:rsid w:val="00D23979"/>
    <w:rsid w:val="00D25A40"/>
    <w:rsid w:val="00D32D5A"/>
    <w:rsid w:val="00D37C2D"/>
    <w:rsid w:val="00D46759"/>
    <w:rsid w:val="00D614B2"/>
    <w:rsid w:val="00D724A0"/>
    <w:rsid w:val="00D75B96"/>
    <w:rsid w:val="00D8486F"/>
    <w:rsid w:val="00D86D04"/>
    <w:rsid w:val="00D92684"/>
    <w:rsid w:val="00D93D9B"/>
    <w:rsid w:val="00DA5395"/>
    <w:rsid w:val="00DB301C"/>
    <w:rsid w:val="00DC0278"/>
    <w:rsid w:val="00DC0CB3"/>
    <w:rsid w:val="00DC38E7"/>
    <w:rsid w:val="00DD7FF7"/>
    <w:rsid w:val="00DE0D95"/>
    <w:rsid w:val="00DE2487"/>
    <w:rsid w:val="00DF46EE"/>
    <w:rsid w:val="00DF792E"/>
    <w:rsid w:val="00E1168A"/>
    <w:rsid w:val="00E117EC"/>
    <w:rsid w:val="00E23A9B"/>
    <w:rsid w:val="00E33E48"/>
    <w:rsid w:val="00E51940"/>
    <w:rsid w:val="00E55A1B"/>
    <w:rsid w:val="00E57D93"/>
    <w:rsid w:val="00E62E21"/>
    <w:rsid w:val="00E657ED"/>
    <w:rsid w:val="00E65BC7"/>
    <w:rsid w:val="00E70531"/>
    <w:rsid w:val="00E80988"/>
    <w:rsid w:val="00E93433"/>
    <w:rsid w:val="00E956D1"/>
    <w:rsid w:val="00EA12DD"/>
    <w:rsid w:val="00EA4388"/>
    <w:rsid w:val="00EA4F5B"/>
    <w:rsid w:val="00EB230D"/>
    <w:rsid w:val="00EC65A1"/>
    <w:rsid w:val="00EC6ECC"/>
    <w:rsid w:val="00EE2ED6"/>
    <w:rsid w:val="00F312EA"/>
    <w:rsid w:val="00F34758"/>
    <w:rsid w:val="00F36B0C"/>
    <w:rsid w:val="00F372C8"/>
    <w:rsid w:val="00F63D44"/>
    <w:rsid w:val="00F70F49"/>
    <w:rsid w:val="00F74689"/>
    <w:rsid w:val="00F748ED"/>
    <w:rsid w:val="00F8103B"/>
    <w:rsid w:val="00F926AB"/>
    <w:rsid w:val="00F93E56"/>
    <w:rsid w:val="00FD2412"/>
    <w:rsid w:val="00FE5011"/>
    <w:rsid w:val="00FF0A1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00AA03A1"/>
  <w15:chartTrackingRefBased/>
  <w15:docId w15:val="{23B158E1-223F-4C40-A2E0-533B4173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6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26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B42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D6F77"/>
  </w:style>
  <w:style w:type="table" w:styleId="TableGrid">
    <w:name w:val="Table Grid"/>
    <w:basedOn w:val="TableNormal"/>
    <w:rsid w:val="00D15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03B"/>
    <w:pPr>
      <w:ind w:left="720"/>
    </w:pPr>
  </w:style>
  <w:style w:type="paragraph" w:styleId="BodyText">
    <w:name w:val="Body Text"/>
    <w:basedOn w:val="Normal"/>
    <w:link w:val="BodyTextChar"/>
    <w:rsid w:val="00F372C8"/>
    <w:pPr>
      <w:widowControl w:val="0"/>
    </w:pPr>
    <w:rPr>
      <w:snapToGrid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372C8"/>
    <w:rPr>
      <w:snapToGrid w:val="0"/>
      <w:lang w:eastAsia="en-US"/>
    </w:rPr>
  </w:style>
  <w:style w:type="character" w:customStyle="1" w:styleId="HeaderChar">
    <w:name w:val="Header Char"/>
    <w:link w:val="Header"/>
    <w:uiPriority w:val="99"/>
    <w:rsid w:val="00706A6A"/>
    <w:rPr>
      <w:sz w:val="24"/>
      <w:szCs w:val="24"/>
    </w:rPr>
  </w:style>
  <w:style w:type="paragraph" w:customStyle="1" w:styleId="Default">
    <w:name w:val="Default"/>
    <w:basedOn w:val="Normal"/>
    <w:rsid w:val="00DE0D95"/>
    <w:pPr>
      <w:autoSpaceDE w:val="0"/>
      <w:autoSpaceDN w:val="0"/>
    </w:pPr>
    <w:rPr>
      <w:rFonts w:ascii="Open Sans" w:eastAsia="Calibri" w:hAnsi="Open Sans" w:cs="Open Sans"/>
      <w:color w:val="000000"/>
    </w:rPr>
  </w:style>
  <w:style w:type="character" w:styleId="CommentReference">
    <w:name w:val="annotation reference"/>
    <w:rsid w:val="00EE2E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E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ED6"/>
  </w:style>
  <w:style w:type="paragraph" w:styleId="CommentSubject">
    <w:name w:val="annotation subject"/>
    <w:basedOn w:val="CommentText"/>
    <w:next w:val="CommentText"/>
    <w:link w:val="CommentSubjectChar"/>
    <w:rsid w:val="00EE2ED6"/>
    <w:rPr>
      <w:b/>
      <w:bCs/>
    </w:rPr>
  </w:style>
  <w:style w:type="character" w:customStyle="1" w:styleId="CommentSubjectChar">
    <w:name w:val="Comment Subject Char"/>
    <w:link w:val="CommentSubject"/>
    <w:rsid w:val="00EE2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8.jpg@01D4C2BB.5BFE439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04494-a7a3-4cca-b386-ed9d2d407a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EC8EDA9224B4984E1F60FF72A129C" ma:contentTypeVersion="15" ma:contentTypeDescription="Create a new document." ma:contentTypeScope="" ma:versionID="362f920068f947858c069bfceac3c1a7">
  <xsd:schema xmlns:xsd="http://www.w3.org/2001/XMLSchema" xmlns:xs="http://www.w3.org/2001/XMLSchema" xmlns:p="http://schemas.microsoft.com/office/2006/metadata/properties" xmlns:ns3="45304494-a7a3-4cca-b386-ed9d2d407ac7" xmlns:ns4="57ec7e01-dba6-45da-a206-62414014124e" targetNamespace="http://schemas.microsoft.com/office/2006/metadata/properties" ma:root="true" ma:fieldsID="83f92c4c4289eccfd06913895cfb4a5a" ns3:_="" ns4:_="">
    <xsd:import namespace="45304494-a7a3-4cca-b386-ed9d2d407ac7"/>
    <xsd:import namespace="57ec7e01-dba6-45da-a206-624140141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4494-a7a3-4cca-b386-ed9d2d407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7e01-dba6-45da-a206-624140141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A978F-6A8D-4336-BC7F-D0A06514A0F2}">
  <ds:schemaRefs>
    <ds:schemaRef ds:uri="http://schemas.microsoft.com/office/2006/metadata/properties"/>
    <ds:schemaRef ds:uri="http://schemas.microsoft.com/office/infopath/2007/PartnerControls"/>
    <ds:schemaRef ds:uri="45304494-a7a3-4cca-b386-ed9d2d407ac7"/>
  </ds:schemaRefs>
</ds:datastoreItem>
</file>

<file path=customXml/itemProps2.xml><?xml version="1.0" encoding="utf-8"?>
<ds:datastoreItem xmlns:ds="http://schemas.openxmlformats.org/officeDocument/2006/customXml" ds:itemID="{0E6EB5C7-74C9-4B5B-BFD3-96D9939BF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2FCB4-3B80-4324-92CF-C756249CD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4494-a7a3-4cca-b386-ed9d2d407ac7"/>
    <ds:schemaRef ds:uri="57ec7e01-dba6-45da-a206-624140141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1152</Words>
  <Characters>6904</Characters>
  <Application>Microsoft Office Word</Application>
  <DocSecurity>0</DocSecurity>
  <Lines>300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Manager FFTF - May  2023</vt:lpstr>
    </vt:vector>
  </TitlesOfParts>
  <Company>The Coal Authority</Company>
  <LinksUpToDate>false</LinksUpToDate>
  <CharactersWithSpaces>7929</CharactersWithSpaces>
  <SharedDoc>false</SharedDoc>
  <HLinks>
    <vt:vector size="6" baseType="variant">
      <vt:variant>
        <vt:i4>2293839</vt:i4>
      </vt:variant>
      <vt:variant>
        <vt:i4>9956</vt:i4>
      </vt:variant>
      <vt:variant>
        <vt:i4>1027</vt:i4>
      </vt:variant>
      <vt:variant>
        <vt:i4>1</vt:i4>
      </vt:variant>
      <vt:variant>
        <vt:lpwstr>cid:image008.jpg@01D4C2BB.5BFE4390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Manager FFTF - May  2023</dc:title>
  <dc:subject/>
  <dc:creator>ballc</dc:creator>
  <cp:keywords/>
  <cp:lastModifiedBy>Nuzzie Sharif</cp:lastModifiedBy>
  <cp:revision>4</cp:revision>
  <cp:lastPrinted>2010-07-05T08:43:00Z</cp:lastPrinted>
  <dcterms:created xsi:type="dcterms:W3CDTF">2026-04-20T10:20:00Z</dcterms:created>
  <dcterms:modified xsi:type="dcterms:W3CDTF">2026-04-21T11:43:00Z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0x01010036EEC8EDA9224B4984E1F60FF72A129C</vt:lpwstr>
  </property>
</Properties>
</file>