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1291"/>
        <w:tblW w:w="288" w:type="dxa"/>
        <w:tblLook w:val="04A0" w:firstRow="1" w:lastRow="0" w:firstColumn="1" w:lastColumn="0" w:noHBand="0" w:noVBand="1"/>
      </w:tblPr>
      <w:tblGrid>
        <w:gridCol w:w="288"/>
      </w:tblGrid>
      <w:tr w:rsidR="007A782A" w:rsidRPr="00D54E9F" w14:paraId="499DE32A" w14:textId="77777777" w:rsidTr="007A782A">
        <w:tc>
          <w:tcPr>
            <w:tcW w:w="288" w:type="dxa"/>
          </w:tcPr>
          <w:p w14:paraId="11B43690" w14:textId="77777777" w:rsidR="007A782A" w:rsidRPr="00D54E9F" w:rsidRDefault="007A782A" w:rsidP="007A782A">
            <w:pPr>
              <w:rPr>
                <w:noProof/>
                <w:sz w:val="16"/>
                <w:szCs w:val="16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647"/>
      </w:tblGrid>
      <w:tr w:rsidR="00F576F3" w14:paraId="272AD26D" w14:textId="77777777" w:rsidTr="00F576F3">
        <w:tc>
          <w:tcPr>
            <w:tcW w:w="2547" w:type="dxa"/>
          </w:tcPr>
          <w:p w14:paraId="75C4964F" w14:textId="0B60CEDB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Job Title</w:t>
            </w:r>
            <w:r w:rsidRPr="00C30410">
              <w:rPr>
                <w:rFonts w:ascii="Merriweather" w:eastAsia="Times New Roman" w:hAnsi="Merriweather" w:cs="Open Sans"/>
                <w:color w:val="005595"/>
                <w:sz w:val="26"/>
                <w:szCs w:val="26"/>
              </w:rPr>
              <w:t>:</w:t>
            </w:r>
          </w:p>
        </w:tc>
        <w:tc>
          <w:tcPr>
            <w:tcW w:w="7647" w:type="dxa"/>
          </w:tcPr>
          <w:p w14:paraId="11C75594" w14:textId="45F4D208" w:rsidR="00F576F3" w:rsidRPr="00F576F3" w:rsidRDefault="00304D8B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Operations Manager – Metal Mines</w:t>
            </w:r>
          </w:p>
        </w:tc>
      </w:tr>
      <w:tr w:rsidR="00F576F3" w14:paraId="4B41229C" w14:textId="77777777" w:rsidTr="00F576F3">
        <w:tc>
          <w:tcPr>
            <w:tcW w:w="2547" w:type="dxa"/>
          </w:tcPr>
          <w:p w14:paraId="30D77A43" w14:textId="53D0E948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Department:</w:t>
            </w:r>
          </w:p>
        </w:tc>
        <w:tc>
          <w:tcPr>
            <w:tcW w:w="7647" w:type="dxa"/>
          </w:tcPr>
          <w:p w14:paraId="557A2DF0" w14:textId="66F909F0" w:rsidR="00F576F3" w:rsidRPr="00F576F3" w:rsidRDefault="00304D8B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Environment Operations</w:t>
            </w:r>
          </w:p>
        </w:tc>
      </w:tr>
      <w:tr w:rsidR="00F576F3" w14:paraId="688A81A9" w14:textId="77777777" w:rsidTr="00F576F3">
        <w:tc>
          <w:tcPr>
            <w:tcW w:w="2547" w:type="dxa"/>
          </w:tcPr>
          <w:p w14:paraId="1CD98D05" w14:textId="3E445753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Reports to:</w:t>
            </w:r>
          </w:p>
        </w:tc>
        <w:tc>
          <w:tcPr>
            <w:tcW w:w="7647" w:type="dxa"/>
          </w:tcPr>
          <w:p w14:paraId="6103C431" w14:textId="039216E1" w:rsidR="00F576F3" w:rsidRPr="00F576F3" w:rsidRDefault="00304D8B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Senior Operations Manager</w:t>
            </w:r>
          </w:p>
        </w:tc>
      </w:tr>
      <w:tr w:rsidR="00F576F3" w14:paraId="47F283A3" w14:textId="77777777" w:rsidTr="00F576F3">
        <w:tc>
          <w:tcPr>
            <w:tcW w:w="2547" w:type="dxa"/>
          </w:tcPr>
          <w:p w14:paraId="249D25E2" w14:textId="0C5BA951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Direct Reports:</w:t>
            </w:r>
          </w:p>
        </w:tc>
        <w:tc>
          <w:tcPr>
            <w:tcW w:w="7647" w:type="dxa"/>
          </w:tcPr>
          <w:p w14:paraId="3BC321C0" w14:textId="7AE10957" w:rsidR="00F576F3" w:rsidRDefault="00304D8B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None</w:t>
            </w:r>
          </w:p>
        </w:tc>
      </w:tr>
      <w:tr w:rsidR="002E3060" w14:paraId="2270EF08" w14:textId="77777777" w:rsidTr="00F576F3">
        <w:tc>
          <w:tcPr>
            <w:tcW w:w="2547" w:type="dxa"/>
          </w:tcPr>
          <w:p w14:paraId="3DB0E998" w14:textId="0BE4C72A" w:rsidR="002E3060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Location:</w:t>
            </w:r>
          </w:p>
        </w:tc>
        <w:tc>
          <w:tcPr>
            <w:tcW w:w="7647" w:type="dxa"/>
          </w:tcPr>
          <w:p w14:paraId="46FE3CD7" w14:textId="2BDB5BB1" w:rsidR="002E3060" w:rsidRPr="00F576F3" w:rsidRDefault="00F110D7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 w:val="24"/>
                <w:szCs w:val="24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Remote but connected (home based)</w:t>
            </w:r>
          </w:p>
        </w:tc>
      </w:tr>
      <w:tr w:rsidR="002E3060" w14:paraId="66340F8E" w14:textId="77777777" w:rsidTr="00F576F3">
        <w:tc>
          <w:tcPr>
            <w:tcW w:w="2547" w:type="dxa"/>
          </w:tcPr>
          <w:p w14:paraId="618EC119" w14:textId="102CB283" w:rsidR="002E3060" w:rsidRDefault="002E3060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Contract Type:</w:t>
            </w:r>
          </w:p>
        </w:tc>
        <w:tc>
          <w:tcPr>
            <w:tcW w:w="7647" w:type="dxa"/>
          </w:tcPr>
          <w:p w14:paraId="3C92C8F4" w14:textId="2AADD163" w:rsidR="002E3060" w:rsidRPr="00F576F3" w:rsidRDefault="00F576F3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>Permanent</w:t>
            </w:r>
            <w:r w:rsidR="005308EF">
              <w:rPr>
                <w:rFonts w:eastAsia="Times New Roman" w:cs="Open Sans"/>
                <w:bCs/>
                <w:color w:val="auto"/>
                <w:szCs w:val="22"/>
              </w:rPr>
              <w:t xml:space="preserve"> </w:t>
            </w:r>
          </w:p>
        </w:tc>
      </w:tr>
      <w:tr w:rsidR="002E3060" w14:paraId="6543FE50" w14:textId="77777777" w:rsidTr="00F576F3">
        <w:tc>
          <w:tcPr>
            <w:tcW w:w="2547" w:type="dxa"/>
          </w:tcPr>
          <w:p w14:paraId="4C2CA23F" w14:textId="6D06E979" w:rsidR="002E3060" w:rsidRDefault="002E3060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Grade:</w:t>
            </w:r>
          </w:p>
        </w:tc>
        <w:tc>
          <w:tcPr>
            <w:tcW w:w="7647" w:type="dxa"/>
          </w:tcPr>
          <w:p w14:paraId="67593B47" w14:textId="0BEF6D0C" w:rsidR="002E3060" w:rsidRPr="00FA5BB5" w:rsidRDefault="00304D8B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CA5</w:t>
            </w:r>
          </w:p>
        </w:tc>
      </w:tr>
    </w:tbl>
    <w:p w14:paraId="5BCDDD89" w14:textId="30399B9A" w:rsidR="009937A4" w:rsidRDefault="009937A4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</w:p>
    <w:p w14:paraId="4D799782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auto"/>
          <w:szCs w:val="22"/>
        </w:rPr>
      </w:pPr>
    </w:p>
    <w:p w14:paraId="4CB630D0" w14:textId="77777777" w:rsidR="00C30410" w:rsidRPr="00C30410" w:rsidRDefault="00C30410" w:rsidP="00C30410">
      <w:pPr>
        <w:spacing w:after="0" w:line="240" w:lineRule="auto"/>
        <w:rPr>
          <w:rFonts w:eastAsia="Times New Roman" w:cs="Open Sans"/>
          <w:b/>
          <w:color w:val="595959"/>
          <w:sz w:val="32"/>
          <w:szCs w:val="32"/>
        </w:rPr>
      </w:pPr>
      <w:r w:rsidRPr="00C30410">
        <w:rPr>
          <w:rFonts w:eastAsia="Times New Roman" w:cs="Open Sans"/>
          <w:b/>
          <w:color w:val="595959"/>
          <w:sz w:val="32"/>
          <w:szCs w:val="32"/>
        </w:rPr>
        <w:t>Main purpose of the job</w:t>
      </w:r>
    </w:p>
    <w:p w14:paraId="047B8C8F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595959"/>
          <w:sz w:val="16"/>
          <w:szCs w:val="16"/>
        </w:rPr>
      </w:pPr>
    </w:p>
    <w:p w14:paraId="6992DA62" w14:textId="77777777" w:rsidR="00304D8B" w:rsidRDefault="00304D8B" w:rsidP="00304D8B">
      <w:pPr>
        <w:ind w:left="360"/>
        <w:rPr>
          <w:szCs w:val="22"/>
        </w:rPr>
      </w:pPr>
    </w:p>
    <w:p w14:paraId="1E988355" w14:textId="3BDAF83B" w:rsidR="00061D82" w:rsidRPr="00D37031" w:rsidRDefault="00D105F7" w:rsidP="000E5744">
      <w:pPr>
        <w:pStyle w:val="ListParagraph"/>
        <w:numPr>
          <w:ilvl w:val="0"/>
          <w:numId w:val="8"/>
        </w:numPr>
        <w:rPr>
          <w:kern w:val="2"/>
          <w:szCs w:val="22"/>
          <w14:ligatures w14:val="standardContextual"/>
        </w:rPr>
      </w:pPr>
      <w:r>
        <w:t>Have responsibility for</w:t>
      </w:r>
      <w:r w:rsidR="001C09C6">
        <w:t xml:space="preserve"> the operation and maintenance of assets delivered through the Water and Abandoned Metal Mines (WAMM) Programme</w:t>
      </w:r>
      <w:r w:rsidR="00B032C2">
        <w:t xml:space="preserve">.  </w:t>
      </w:r>
      <w:r w:rsidR="001C09C6">
        <w:t>This will be done via the Mining Remediation Authority (MRA) Operation and Maintenance Contract, which is an NEC4 Term Service Contract, or as otherwise directed.</w:t>
      </w:r>
      <w:r w:rsidR="003B7136">
        <w:t xml:space="preserve">  </w:t>
      </w:r>
    </w:p>
    <w:p w14:paraId="05708DA4" w14:textId="37A4BA91" w:rsidR="00304D8B" w:rsidRPr="00D37031" w:rsidRDefault="00476459" w:rsidP="000E5744">
      <w:pPr>
        <w:pStyle w:val="ListParagraph"/>
        <w:numPr>
          <w:ilvl w:val="0"/>
          <w:numId w:val="8"/>
        </w:numPr>
        <w:rPr>
          <w:kern w:val="2"/>
          <w:szCs w:val="22"/>
          <w14:ligatures w14:val="standardContextual"/>
        </w:rPr>
      </w:pPr>
      <w:r>
        <w:t xml:space="preserve">Ensure commitments to MRA clients, including </w:t>
      </w:r>
      <w:r w:rsidR="00F34336">
        <w:t xml:space="preserve">the </w:t>
      </w:r>
      <w:r>
        <w:t>E</w:t>
      </w:r>
      <w:r w:rsidR="00F34336">
        <w:t xml:space="preserve">nvironment Agency, </w:t>
      </w:r>
      <w:r>
        <w:t>Defra</w:t>
      </w:r>
      <w:r w:rsidR="00F34336">
        <w:t xml:space="preserve">, </w:t>
      </w:r>
      <w:r>
        <w:t>N</w:t>
      </w:r>
      <w:r w:rsidR="00F34336">
        <w:t xml:space="preserve">atural Resources Wales, and </w:t>
      </w:r>
      <w:r>
        <w:t>Welsh Government, are delivered diligently and in line with time, cost, quality, sustainability and MRA values.</w:t>
      </w:r>
    </w:p>
    <w:p w14:paraId="1128446D" w14:textId="3743BEC3" w:rsidR="00304D8B" w:rsidRPr="00D37031" w:rsidRDefault="00476459" w:rsidP="000E5744">
      <w:pPr>
        <w:pStyle w:val="ListParagraph"/>
        <w:numPr>
          <w:ilvl w:val="0"/>
          <w:numId w:val="8"/>
        </w:numPr>
        <w:rPr>
          <w:kern w:val="2"/>
          <w:szCs w:val="22"/>
          <w14:ligatures w14:val="standardContextual"/>
        </w:rPr>
      </w:pPr>
      <w:r>
        <w:t xml:space="preserve">Escalate issues and risks that may affect health and safety, scheme performance, </w:t>
      </w:r>
      <w:r w:rsidR="0052109D">
        <w:t xml:space="preserve">legal </w:t>
      </w:r>
      <w:r>
        <w:t xml:space="preserve">compliance, contract delivery, </w:t>
      </w:r>
      <w:r w:rsidR="00C0597C">
        <w:t xml:space="preserve">reputation, </w:t>
      </w:r>
      <w:r>
        <w:t>efficiency or WAMM programme objectives to the Senior Operations Manager.</w:t>
      </w:r>
    </w:p>
    <w:p w14:paraId="1FAD19CA" w14:textId="610CEB0E" w:rsidR="00304D8B" w:rsidRPr="00D37031" w:rsidRDefault="00476459" w:rsidP="000E5744">
      <w:pPr>
        <w:pStyle w:val="ListParagraph"/>
        <w:numPr>
          <w:ilvl w:val="0"/>
          <w:numId w:val="8"/>
        </w:numPr>
        <w:rPr>
          <w:kern w:val="2"/>
          <w:szCs w:val="22"/>
          <w14:ligatures w14:val="standardContextual"/>
        </w:rPr>
      </w:pPr>
      <w:r>
        <w:t>Manage internal and external relationships collaboratively and professionally.</w:t>
      </w:r>
    </w:p>
    <w:p w14:paraId="174F2D14" w14:textId="3ED32ACF" w:rsidR="00EA6857" w:rsidRPr="00D37031" w:rsidRDefault="00476459" w:rsidP="000E5744">
      <w:pPr>
        <w:pStyle w:val="ListParagraph"/>
        <w:numPr>
          <w:ilvl w:val="0"/>
          <w:numId w:val="8"/>
        </w:numPr>
        <w:rPr>
          <w:kern w:val="2"/>
          <w:szCs w:val="22"/>
          <w14:ligatures w14:val="standardContextual"/>
        </w:rPr>
      </w:pPr>
      <w:r>
        <w:t>Support the Senior Operations Manager and wider WAMM programme team with</w:t>
      </w:r>
      <w:r w:rsidR="00670276">
        <w:t xml:space="preserve"> the</w:t>
      </w:r>
      <w:r>
        <w:t xml:space="preserve"> design and design review </w:t>
      </w:r>
      <w:r w:rsidR="00670276">
        <w:t>of</w:t>
      </w:r>
      <w:r>
        <w:t xml:space="preserve"> new schemes, applying lessons learned from existing metal mine water treatment schemes and diffuse interventions.</w:t>
      </w:r>
    </w:p>
    <w:p w14:paraId="5D7E2753" w14:textId="77777777" w:rsidR="00476459" w:rsidRPr="00476459" w:rsidRDefault="00476459" w:rsidP="000E5744">
      <w:pPr>
        <w:pStyle w:val="ListParagraph"/>
        <w:numPr>
          <w:ilvl w:val="0"/>
          <w:numId w:val="8"/>
        </w:numPr>
        <w:rPr>
          <w:kern w:val="2"/>
          <w:szCs w:val="22"/>
          <w14:ligatures w14:val="standardContextual"/>
        </w:rPr>
      </w:pPr>
      <w:r>
        <w:t>Work with the Senior Operations Manager to ensure schemes comply with current contracts and governance processes, engaging senior users or end users where required.</w:t>
      </w:r>
    </w:p>
    <w:p w14:paraId="364795F6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color w:val="auto"/>
          <w:sz w:val="16"/>
          <w:szCs w:val="16"/>
        </w:rPr>
      </w:pPr>
    </w:p>
    <w:p w14:paraId="169C145C" w14:textId="77777777" w:rsidR="004D0F84" w:rsidRDefault="004D0F84" w:rsidP="00C30410">
      <w:pPr>
        <w:spacing w:after="0" w:line="240" w:lineRule="auto"/>
        <w:jc w:val="both"/>
        <w:rPr>
          <w:rFonts w:eastAsia="Times New Roman" w:cs="Open Sans"/>
          <w:b/>
          <w:color w:val="595959"/>
          <w:sz w:val="32"/>
          <w:szCs w:val="32"/>
        </w:rPr>
      </w:pPr>
    </w:p>
    <w:p w14:paraId="7350CD44" w14:textId="6388EA94" w:rsidR="00C30410" w:rsidRPr="00C30410" w:rsidRDefault="00C30410" w:rsidP="00C30410">
      <w:pPr>
        <w:spacing w:after="0" w:line="240" w:lineRule="auto"/>
        <w:jc w:val="both"/>
        <w:rPr>
          <w:rFonts w:eastAsia="Times New Roman" w:cs="Open Sans"/>
          <w:b/>
          <w:color w:val="595959"/>
          <w:sz w:val="32"/>
          <w:szCs w:val="32"/>
        </w:rPr>
      </w:pPr>
      <w:r w:rsidRPr="00C30410">
        <w:rPr>
          <w:rFonts w:eastAsia="Times New Roman" w:cs="Open Sans"/>
          <w:b/>
          <w:color w:val="595959"/>
          <w:sz w:val="32"/>
          <w:szCs w:val="32"/>
        </w:rPr>
        <w:t>Responsibilities</w:t>
      </w:r>
    </w:p>
    <w:p w14:paraId="7DDF8DCE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</w:p>
    <w:p w14:paraId="04500B74" w14:textId="77777777" w:rsid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  <w:r w:rsidRPr="00C30410">
        <w:rPr>
          <w:rFonts w:ascii="Merriweather" w:eastAsia="Times New Roman" w:hAnsi="Merriweather" w:cs="Open Sans"/>
          <w:b/>
          <w:color w:val="005595"/>
          <w:sz w:val="26"/>
          <w:szCs w:val="26"/>
        </w:rPr>
        <w:t xml:space="preserve">Specific </w:t>
      </w:r>
    </w:p>
    <w:p w14:paraId="4723AE41" w14:textId="77777777" w:rsidR="00E90785" w:rsidRPr="00C30410" w:rsidRDefault="00E90785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</w:p>
    <w:p w14:paraId="72BDAB66" w14:textId="0B668F74" w:rsidR="00A96F03" w:rsidRPr="00670276" w:rsidRDefault="00476459" w:rsidP="000E5744">
      <w:pPr>
        <w:pStyle w:val="ListParagraph"/>
        <w:numPr>
          <w:ilvl w:val="0"/>
          <w:numId w:val="8"/>
        </w:numPr>
        <w:rPr>
          <w:kern w:val="2"/>
          <w:szCs w:val="22"/>
          <w14:ligatures w14:val="standardContextual"/>
        </w:rPr>
      </w:pPr>
      <w:r>
        <w:t>Act as NEC4 TSC Service Manager for allocated operational metal mine water treatment schemes and associated assets, ensuring the NEC4 Term Service O&amp;M Contract scope is consistently delivered.</w:t>
      </w:r>
    </w:p>
    <w:p w14:paraId="6A69EBE0" w14:textId="5AD57DAB" w:rsidR="00A65C43" w:rsidRPr="00670276" w:rsidRDefault="00476459" w:rsidP="000E5744">
      <w:pPr>
        <w:pStyle w:val="ListParagraph"/>
        <w:numPr>
          <w:ilvl w:val="0"/>
          <w:numId w:val="8"/>
        </w:numPr>
        <w:rPr>
          <w:kern w:val="2"/>
          <w:szCs w:val="22"/>
          <w14:ligatures w14:val="standardContextual"/>
        </w:rPr>
      </w:pPr>
      <w:r>
        <w:t>Support the NEC4 TSC O&amp;M Contract Performance Manager with contract negotiations and performance management issues.</w:t>
      </w:r>
    </w:p>
    <w:p w14:paraId="7E8D5705" w14:textId="53DA1574" w:rsidR="008123A8" w:rsidRPr="00670276" w:rsidRDefault="00476459" w:rsidP="000E5744">
      <w:pPr>
        <w:pStyle w:val="ListParagraph"/>
        <w:numPr>
          <w:ilvl w:val="0"/>
          <w:numId w:val="8"/>
        </w:numPr>
        <w:rPr>
          <w:kern w:val="2"/>
          <w:szCs w:val="22"/>
          <w14:ligatures w14:val="standardContextual"/>
        </w:rPr>
      </w:pPr>
      <w:r>
        <w:t>Assess monthly NEC contract payment applications, authorise invoices where appropriate and audit supporting evidence.</w:t>
      </w:r>
    </w:p>
    <w:p w14:paraId="04CCA340" w14:textId="7CF9CD76" w:rsidR="001D5A6F" w:rsidRPr="00670276" w:rsidRDefault="00476459" w:rsidP="000E5744">
      <w:pPr>
        <w:pStyle w:val="ListParagraph"/>
        <w:numPr>
          <w:ilvl w:val="0"/>
          <w:numId w:val="8"/>
        </w:numPr>
        <w:rPr>
          <w:kern w:val="2"/>
          <w:szCs w:val="22"/>
          <w14:ligatures w14:val="standardContextual"/>
        </w:rPr>
      </w:pPr>
      <w:r>
        <w:t>Regularly audit works delivered under the NEC O&amp;M Contract to provide assurance on compliance, quality and value.</w:t>
      </w:r>
    </w:p>
    <w:p w14:paraId="5AE35708" w14:textId="6638A81D" w:rsidR="00FF57E0" w:rsidRPr="00670276" w:rsidRDefault="00476459" w:rsidP="000E5744">
      <w:pPr>
        <w:pStyle w:val="ListParagraph"/>
        <w:numPr>
          <w:ilvl w:val="0"/>
          <w:numId w:val="8"/>
        </w:numPr>
        <w:rPr>
          <w:kern w:val="2"/>
          <w:szCs w:val="22"/>
          <w14:ligatures w14:val="standardContextual"/>
        </w:rPr>
      </w:pPr>
      <w:r>
        <w:t>Manage other contracts or agreements relating to the operation and maintenance of metal mine operations team assets as required.</w:t>
      </w:r>
    </w:p>
    <w:p w14:paraId="00334116" w14:textId="26FE9852" w:rsidR="00FF57E0" w:rsidRPr="00670276" w:rsidRDefault="00476459" w:rsidP="000E5744">
      <w:pPr>
        <w:pStyle w:val="ListParagraph"/>
        <w:numPr>
          <w:ilvl w:val="0"/>
          <w:numId w:val="8"/>
        </w:numPr>
        <w:rPr>
          <w:kern w:val="2"/>
          <w:szCs w:val="22"/>
          <w14:ligatures w14:val="standardContextual"/>
        </w:rPr>
      </w:pPr>
      <w:r>
        <w:t>Deliver selected projects with Senior Operations Manager oversight and support from the wider metal mines team</w:t>
      </w:r>
      <w:r w:rsidR="00670276">
        <w:t>.</w:t>
      </w:r>
    </w:p>
    <w:p w14:paraId="6733E6B5" w14:textId="42528F3A" w:rsidR="00B02A19" w:rsidRPr="00670276" w:rsidRDefault="00476459" w:rsidP="000E5744">
      <w:pPr>
        <w:pStyle w:val="ListParagraph"/>
        <w:numPr>
          <w:ilvl w:val="0"/>
          <w:numId w:val="8"/>
        </w:numPr>
        <w:rPr>
          <w:kern w:val="2"/>
          <w:szCs w:val="22"/>
          <w14:ligatures w14:val="standardContextual"/>
        </w:rPr>
      </w:pPr>
      <w:r>
        <w:t>Maintain robust financial forecasting, planning, budget tracking, variance reporting and in-year budget delivery.</w:t>
      </w:r>
    </w:p>
    <w:p w14:paraId="33594EDD" w14:textId="777BD63A" w:rsidR="0057492E" w:rsidRPr="0057492E" w:rsidRDefault="00476459" w:rsidP="000E5744">
      <w:pPr>
        <w:pStyle w:val="ListParagraph"/>
        <w:numPr>
          <w:ilvl w:val="0"/>
          <w:numId w:val="8"/>
        </w:numPr>
        <w:rPr>
          <w:kern w:val="2"/>
          <w:szCs w:val="22"/>
          <w14:ligatures w14:val="standardContextual"/>
        </w:rPr>
      </w:pPr>
      <w:r>
        <w:t>Support the annual provisions exercise by providing Defra with accurate, evidenced operating and</w:t>
      </w:r>
      <w:r w:rsidR="00670276">
        <w:t xml:space="preserve"> </w:t>
      </w:r>
      <w:r>
        <w:t>maintenance cost information for operational schemes</w:t>
      </w:r>
      <w:r w:rsidR="0057492E">
        <w:t>.</w:t>
      </w:r>
    </w:p>
    <w:p w14:paraId="3900181B" w14:textId="2D669E99" w:rsidR="00E90785" w:rsidRPr="00670276" w:rsidRDefault="00476459" w:rsidP="000E5744">
      <w:pPr>
        <w:pStyle w:val="ListParagraph"/>
        <w:numPr>
          <w:ilvl w:val="0"/>
          <w:numId w:val="8"/>
        </w:numPr>
        <w:rPr>
          <w:kern w:val="2"/>
          <w:szCs w:val="22"/>
          <w14:ligatures w14:val="standardContextual"/>
        </w:rPr>
      </w:pPr>
      <w:r>
        <w:t>Develop and manage internal relationships with key stakeholders, including Technical Services, Property, SHW and Projects teams, to support</w:t>
      </w:r>
      <w:r w:rsidR="00790EDA">
        <w:t xml:space="preserve"> scheme operation and</w:t>
      </w:r>
      <w:r>
        <w:t xml:space="preserve"> project delivery.</w:t>
      </w:r>
    </w:p>
    <w:p w14:paraId="2ED226CE" w14:textId="5EF1133D" w:rsidR="00E90785" w:rsidRPr="00670276" w:rsidRDefault="00476459" w:rsidP="000E5744">
      <w:pPr>
        <w:pStyle w:val="ListParagraph"/>
        <w:numPr>
          <w:ilvl w:val="0"/>
          <w:numId w:val="8"/>
        </w:numPr>
        <w:rPr>
          <w:kern w:val="2"/>
          <w:szCs w:val="22"/>
          <w14:ligatures w14:val="standardContextual"/>
        </w:rPr>
      </w:pPr>
      <w:r>
        <w:t>Support the Senior Operations Manager in managing relationships with key EA, Defra, NRW and Welsh Government stakeholders on scheme operation, maintenance and performance.</w:t>
      </w:r>
    </w:p>
    <w:p w14:paraId="02E0FC3B" w14:textId="0605962A" w:rsidR="001E5F61" w:rsidRPr="00670276" w:rsidRDefault="00476459" w:rsidP="000E5744">
      <w:pPr>
        <w:pStyle w:val="ListParagraph"/>
        <w:numPr>
          <w:ilvl w:val="0"/>
          <w:numId w:val="8"/>
        </w:numPr>
        <w:rPr>
          <w:kern w:val="2"/>
          <w:szCs w:val="22"/>
          <w14:ligatures w14:val="standardContextual"/>
        </w:rPr>
      </w:pPr>
      <w:r>
        <w:t>Work with Technical Services and the Metal Mine R&amp;D team to identify and deliver opportunities to optimise MWTS performance and apply learning across the MRA asset base where appropriate.</w:t>
      </w:r>
    </w:p>
    <w:p w14:paraId="391A677A" w14:textId="44FE80EF" w:rsidR="00FE076D" w:rsidRPr="00670276" w:rsidRDefault="00476459" w:rsidP="000E5744">
      <w:pPr>
        <w:pStyle w:val="ListParagraph"/>
        <w:numPr>
          <w:ilvl w:val="0"/>
          <w:numId w:val="8"/>
        </w:numPr>
        <w:rPr>
          <w:kern w:val="2"/>
          <w:szCs w:val="22"/>
          <w14:ligatures w14:val="standardContextual"/>
        </w:rPr>
      </w:pPr>
      <w:r>
        <w:t>Support ongoing work programmes with external collaboration partners, including Newcastle University and the National Trust.</w:t>
      </w:r>
    </w:p>
    <w:p w14:paraId="201C15AF" w14:textId="7A3CC84F" w:rsidR="00FE076D" w:rsidRPr="00670276" w:rsidRDefault="00476459" w:rsidP="000E5744">
      <w:pPr>
        <w:pStyle w:val="ListParagraph"/>
        <w:numPr>
          <w:ilvl w:val="0"/>
          <w:numId w:val="8"/>
        </w:numPr>
        <w:rPr>
          <w:kern w:val="2"/>
          <w:szCs w:val="22"/>
          <w14:ligatures w14:val="standardContextual"/>
        </w:rPr>
      </w:pPr>
      <w:r>
        <w:t>Drive continuous improvement, best value and accountability</w:t>
      </w:r>
      <w:r w:rsidR="00D70413">
        <w:t xml:space="preserve"> with our contractors</w:t>
      </w:r>
      <w:r>
        <w:t>.</w:t>
      </w:r>
    </w:p>
    <w:p w14:paraId="777095A7" w14:textId="5B4C2E35" w:rsidR="00FE076D" w:rsidRPr="00670276" w:rsidRDefault="00476459" w:rsidP="000E5744">
      <w:pPr>
        <w:pStyle w:val="ListParagraph"/>
        <w:numPr>
          <w:ilvl w:val="0"/>
          <w:numId w:val="8"/>
        </w:numPr>
        <w:rPr>
          <w:kern w:val="2"/>
          <w:szCs w:val="22"/>
          <w14:ligatures w14:val="standardContextual"/>
        </w:rPr>
      </w:pPr>
      <w:r>
        <w:t>Prepare, procure and manage contracts as required, including ad hoc maintenance works, capital schemes and professional services, ensuring challenge, efficiency and value for money.</w:t>
      </w:r>
    </w:p>
    <w:p w14:paraId="22021B2D" w14:textId="63C14B60" w:rsidR="00FE076D" w:rsidRPr="00670276" w:rsidRDefault="00476459" w:rsidP="000E5744">
      <w:pPr>
        <w:pStyle w:val="ListParagraph"/>
        <w:numPr>
          <w:ilvl w:val="0"/>
          <w:numId w:val="8"/>
        </w:numPr>
        <w:rPr>
          <w:kern w:val="2"/>
          <w:szCs w:val="22"/>
          <w14:ligatures w14:val="standardContextual"/>
        </w:rPr>
      </w:pPr>
      <w:r>
        <w:t>Provide technical support for mine water treatment schemes, pumping operations, chemical and biological treatment, reed bed maintenance, and ochreous and organic waste management.</w:t>
      </w:r>
    </w:p>
    <w:p w14:paraId="47916068" w14:textId="4D0D55E4" w:rsidR="00FE076D" w:rsidRPr="00670276" w:rsidRDefault="00476459" w:rsidP="000E5744">
      <w:pPr>
        <w:pStyle w:val="ListParagraph"/>
        <w:numPr>
          <w:ilvl w:val="0"/>
          <w:numId w:val="8"/>
        </w:numPr>
        <w:rPr>
          <w:kern w:val="2"/>
          <w:szCs w:val="22"/>
          <w14:ligatures w14:val="standardContextual"/>
        </w:rPr>
      </w:pPr>
      <w:r>
        <w:t>Assist with the introduction of innovative technologies to improve operational efficiency and minimise waste disposal to landfill.</w:t>
      </w:r>
    </w:p>
    <w:p w14:paraId="6D3E5CFE" w14:textId="14B40C22" w:rsidR="00FE076D" w:rsidRPr="00670276" w:rsidRDefault="00476459" w:rsidP="000E5744">
      <w:pPr>
        <w:pStyle w:val="ListParagraph"/>
        <w:numPr>
          <w:ilvl w:val="0"/>
          <w:numId w:val="8"/>
        </w:numPr>
        <w:rPr>
          <w:kern w:val="2"/>
          <w:szCs w:val="22"/>
          <w14:ligatures w14:val="standardContextual"/>
        </w:rPr>
      </w:pPr>
      <w:r>
        <w:lastRenderedPageBreak/>
        <w:t>Provide constructive challenge to contractors and consultants where necessary.</w:t>
      </w:r>
    </w:p>
    <w:p w14:paraId="5805D108" w14:textId="57869144" w:rsidR="00FE076D" w:rsidRPr="00670276" w:rsidRDefault="00476459" w:rsidP="000E5744">
      <w:pPr>
        <w:pStyle w:val="ListParagraph"/>
        <w:numPr>
          <w:ilvl w:val="0"/>
          <w:numId w:val="8"/>
        </w:numPr>
        <w:rPr>
          <w:kern w:val="2"/>
          <w:szCs w:val="22"/>
          <w14:ligatures w14:val="standardContextual"/>
        </w:rPr>
      </w:pPr>
      <w:r>
        <w:t>Recognise business opportunities and promote the MRA brand.</w:t>
      </w:r>
    </w:p>
    <w:p w14:paraId="7F360CB2" w14:textId="042907C2" w:rsidR="00867E4B" w:rsidRPr="00D105F7" w:rsidRDefault="00476459" w:rsidP="000E5744">
      <w:pPr>
        <w:pStyle w:val="ListParagraph"/>
        <w:numPr>
          <w:ilvl w:val="0"/>
          <w:numId w:val="8"/>
        </w:numPr>
        <w:rPr>
          <w:kern w:val="2"/>
          <w:szCs w:val="22"/>
          <w14:ligatures w14:val="standardContextual"/>
        </w:rPr>
      </w:pPr>
      <w:r>
        <w:t>Maintain high standards of health, safety and wellbeing for yourself and site operations, undertaking regular site audits and ensuring appropriate follow-up actions are taken.</w:t>
      </w:r>
    </w:p>
    <w:p w14:paraId="117A7D5A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color w:val="auto"/>
          <w:szCs w:val="22"/>
        </w:rPr>
      </w:pPr>
    </w:p>
    <w:p w14:paraId="73757B6A" w14:textId="0AC72D22" w:rsidR="009C4691" w:rsidRDefault="009C4691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</w:p>
    <w:p w14:paraId="2327AA42" w14:textId="6ECAC1B0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  <w:r w:rsidRPr="00C30410">
        <w:rPr>
          <w:rFonts w:ascii="Merriweather" w:eastAsia="Times New Roman" w:hAnsi="Merriweather" w:cs="Open Sans"/>
          <w:b/>
          <w:color w:val="005595"/>
          <w:sz w:val="26"/>
          <w:szCs w:val="26"/>
        </w:rPr>
        <w:t xml:space="preserve">General </w:t>
      </w:r>
    </w:p>
    <w:p w14:paraId="09563BD3" w14:textId="2463263B" w:rsidR="006E74A0" w:rsidRPr="006E74A0" w:rsidRDefault="006E74A0" w:rsidP="000E5744">
      <w:pPr>
        <w:numPr>
          <w:ilvl w:val="0"/>
          <w:numId w:val="5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Act in line with the behaviours and values of the organisation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23619AE" w14:textId="0ABE5B03" w:rsidR="006E74A0" w:rsidRPr="006E74A0" w:rsidRDefault="006E74A0" w:rsidP="000E5744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Manage your own performance to be accountable for meeting individual, team and corporate objectives</w:t>
      </w:r>
      <w:r w:rsidR="009C4691">
        <w:rPr>
          <w:rFonts w:eastAsia="Times New Roman" w:cs="Open Sans"/>
          <w:color w:val="auto"/>
          <w:szCs w:val="22"/>
        </w:rPr>
        <w:t>.</w:t>
      </w:r>
      <w:r w:rsidRPr="006E74A0">
        <w:rPr>
          <w:rFonts w:eastAsia="Times New Roman" w:cs="Open Sans"/>
          <w:color w:val="auto"/>
          <w:szCs w:val="22"/>
        </w:rPr>
        <w:t xml:space="preserve"> </w:t>
      </w:r>
    </w:p>
    <w:p w14:paraId="1EA3B432" w14:textId="43B630B2" w:rsidR="006E74A0" w:rsidRPr="006E74A0" w:rsidRDefault="006E74A0" w:rsidP="000E5744">
      <w:pPr>
        <w:numPr>
          <w:ilvl w:val="0"/>
          <w:numId w:val="6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Act in accordance with the Scheme of Delegation and ensure propriety and regularity in the handling of public funds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2B101981" w14:textId="3F76F5C1" w:rsidR="006E74A0" w:rsidRPr="006E74A0" w:rsidRDefault="006E74A0" w:rsidP="000E5744">
      <w:pPr>
        <w:numPr>
          <w:ilvl w:val="0"/>
          <w:numId w:val="6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 xml:space="preserve">Actively demonstrate the </w:t>
      </w:r>
      <w:r w:rsidR="00204BFC">
        <w:rPr>
          <w:rFonts w:eastAsia="Times New Roman" w:cs="Open Sans"/>
          <w:color w:val="auto"/>
          <w:szCs w:val="22"/>
        </w:rPr>
        <w:t>Mining Remediation</w:t>
      </w:r>
      <w:r w:rsidRPr="006E74A0">
        <w:rPr>
          <w:rFonts w:eastAsia="Times New Roman" w:cs="Open Sans"/>
          <w:color w:val="auto"/>
          <w:szCs w:val="22"/>
        </w:rPr>
        <w:t xml:space="preserve"> Authority’s customer service standards expected of your role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4BCADF7" w14:textId="51BEC5D4" w:rsidR="006E74A0" w:rsidRPr="006E74A0" w:rsidRDefault="006E74A0" w:rsidP="000E5744">
      <w:pPr>
        <w:numPr>
          <w:ilvl w:val="0"/>
          <w:numId w:val="6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Follow and contribute to the improvement of operational and team processes and procedures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55A9AB5" w14:textId="1EB83241" w:rsidR="006E74A0" w:rsidRPr="009C4691" w:rsidRDefault="008007DC" w:rsidP="000E5744">
      <w:pPr>
        <w:numPr>
          <w:ilvl w:val="0"/>
          <w:numId w:val="6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Assist</w:t>
      </w:r>
      <w:r w:rsidR="006E74A0" w:rsidRPr="006E74A0">
        <w:rPr>
          <w:rFonts w:eastAsia="Times New Roman" w:cs="Open Sans"/>
          <w:color w:val="auto"/>
          <w:szCs w:val="22"/>
        </w:rPr>
        <w:t xml:space="preserve"> with the preparation and delivery of the team’s objectives, budgets and financial records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4FEDC741" w14:textId="33F90B53" w:rsidR="006E74A0" w:rsidRPr="006E74A0" w:rsidRDefault="006E74A0" w:rsidP="000E5744">
      <w:pPr>
        <w:numPr>
          <w:ilvl w:val="0"/>
          <w:numId w:val="6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Identify opportunities and implement change leading to team development, system</w:t>
      </w:r>
      <w:r w:rsidR="009C4691">
        <w:rPr>
          <w:rFonts w:eastAsia="Times New Roman" w:cs="Open Sans"/>
          <w:color w:val="auto"/>
          <w:szCs w:val="22"/>
        </w:rPr>
        <w:t>.</w:t>
      </w:r>
      <w:r w:rsidRPr="006E74A0">
        <w:rPr>
          <w:rFonts w:eastAsia="Times New Roman" w:cs="Open Sans"/>
          <w:color w:val="auto"/>
          <w:szCs w:val="22"/>
        </w:rPr>
        <w:t xml:space="preserve"> improvement and ensuring good value for money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1932240" w14:textId="7434495D" w:rsidR="006E74A0" w:rsidRPr="006E74A0" w:rsidRDefault="006E74A0" w:rsidP="000E5744">
      <w:pPr>
        <w:numPr>
          <w:ilvl w:val="0"/>
          <w:numId w:val="6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Maintain and develop positive stakeholder relationships in order to promote the Authority and assist it to meet its objectives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0BA3C7D5" w14:textId="14EF694D" w:rsidR="006E74A0" w:rsidRPr="006E74A0" w:rsidRDefault="006E74A0" w:rsidP="000E5744">
      <w:pPr>
        <w:numPr>
          <w:ilvl w:val="0"/>
          <w:numId w:val="6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Support research and development projects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21227F2E" w14:textId="3FA773D5" w:rsidR="006E74A0" w:rsidRPr="006E74A0" w:rsidRDefault="006E74A0" w:rsidP="000E5744">
      <w:pPr>
        <w:numPr>
          <w:ilvl w:val="0"/>
          <w:numId w:val="6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Ensure that the Authority’s statutory responsibilities are effectively discharged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94CD313" w14:textId="5F4DAEE3" w:rsidR="006E74A0" w:rsidRPr="006E74A0" w:rsidRDefault="006E74A0" w:rsidP="000E5744">
      <w:pPr>
        <w:numPr>
          <w:ilvl w:val="0"/>
          <w:numId w:val="6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Carry out any further reasonable requests from your line manager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334A3B52" w14:textId="77777777" w:rsidR="006E74A0" w:rsidRPr="006E74A0" w:rsidRDefault="006E74A0" w:rsidP="006E74A0">
      <w:pPr>
        <w:spacing w:after="0" w:line="240" w:lineRule="auto"/>
        <w:ind w:left="426" w:hanging="426"/>
        <w:rPr>
          <w:rFonts w:ascii="Merriweather" w:eastAsia="Times New Roman" w:hAnsi="Merriweather" w:cs="Open Sans"/>
          <w:color w:val="auto"/>
          <w:szCs w:val="22"/>
        </w:rPr>
      </w:pPr>
    </w:p>
    <w:p w14:paraId="41D29434" w14:textId="77777777" w:rsidR="006E74A0" w:rsidRPr="006E74A0" w:rsidRDefault="006E74A0" w:rsidP="006E74A0">
      <w:pPr>
        <w:spacing w:after="0" w:line="240" w:lineRule="auto"/>
        <w:rPr>
          <w:rFonts w:ascii="Merriweather" w:eastAsia="Times New Roman" w:hAnsi="Merriweather" w:cs="Open Sans"/>
          <w:color w:val="auto"/>
          <w:szCs w:val="22"/>
        </w:rPr>
      </w:pPr>
    </w:p>
    <w:p w14:paraId="47255231" w14:textId="03F19508" w:rsidR="006E74A0" w:rsidRPr="006E74A0" w:rsidRDefault="006505DD" w:rsidP="009C4691">
      <w:pPr>
        <w:spacing w:after="0"/>
        <w:rPr>
          <w:rFonts w:ascii="Merriweather" w:eastAsia="Times New Roman" w:hAnsi="Merriweather" w:cs="Open Sans"/>
          <w:b/>
          <w:color w:val="00B0F0"/>
          <w:sz w:val="32"/>
          <w:szCs w:val="32"/>
        </w:rPr>
      </w:pPr>
      <w:r w:rsidRPr="005308EF">
        <w:rPr>
          <w:rFonts w:eastAsia="Times New Roman" w:cs="Open Sans"/>
          <w:b/>
          <w:color w:val="595959"/>
          <w:sz w:val="32"/>
          <w:szCs w:val="32"/>
        </w:rPr>
        <w:t>Values in Action</w:t>
      </w:r>
      <w:r w:rsidR="006E74A0" w:rsidRPr="006E74A0">
        <w:rPr>
          <w:rFonts w:ascii="Merriweather" w:eastAsia="Times New Roman" w:hAnsi="Merriweather" w:cs="Open Sans"/>
          <w:b/>
          <w:color w:val="595959"/>
          <w:sz w:val="32"/>
          <w:szCs w:val="32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  <w:t xml:space="preserve">       </w:t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595959"/>
          <w:sz w:val="26"/>
          <w:szCs w:val="26"/>
        </w:rPr>
        <w:t xml:space="preserve">                    </w:t>
      </w:r>
      <w:r w:rsidR="006E74A0" w:rsidRPr="006E74A0">
        <w:rPr>
          <w:rFonts w:ascii="Merriweather" w:eastAsia="Times New Roman" w:hAnsi="Merriweather" w:cs="Open Sans"/>
          <w:b/>
          <w:color w:val="595959"/>
          <w:sz w:val="26"/>
          <w:szCs w:val="26"/>
        </w:rPr>
        <w:tab/>
        <w:t xml:space="preserve">       </w:t>
      </w:r>
    </w:p>
    <w:tbl>
      <w:tblPr>
        <w:tblW w:w="10642" w:type="dxa"/>
        <w:tblLook w:val="04A0" w:firstRow="1" w:lastRow="0" w:firstColumn="1" w:lastColumn="0" w:noHBand="0" w:noVBand="1"/>
      </w:tblPr>
      <w:tblGrid>
        <w:gridCol w:w="10420"/>
        <w:gridCol w:w="222"/>
      </w:tblGrid>
      <w:tr w:rsidR="006E74A0" w:rsidRPr="006E74A0" w14:paraId="4A8AF4F2" w14:textId="77777777" w:rsidTr="009C4691">
        <w:tc>
          <w:tcPr>
            <w:tcW w:w="10420" w:type="dxa"/>
          </w:tcPr>
          <w:p w14:paraId="321E3BB9" w14:textId="2C0609AC" w:rsidR="006505DD" w:rsidRPr="009C4691" w:rsidRDefault="006505DD" w:rsidP="009C4691">
            <w:pPr>
              <w:spacing w:after="120"/>
              <w:jc w:val="both"/>
              <w:rPr>
                <w:rFonts w:cs="Open Sans"/>
                <w:color w:val="auto"/>
              </w:rPr>
            </w:pPr>
            <w:r w:rsidRPr="009C4691">
              <w:rPr>
                <w:rFonts w:cs="Open Sans"/>
                <w:color w:val="auto"/>
              </w:rPr>
              <w:t xml:space="preserve">We expect all our colleagues to embody our core values and behaviours in their daily work. </w:t>
            </w:r>
          </w:p>
          <w:p w14:paraId="7BA59191" w14:textId="13B8731A" w:rsidR="00B46367" w:rsidRPr="00B46367" w:rsidRDefault="00B46367" w:rsidP="009C4691">
            <w:pPr>
              <w:spacing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Trusted</w:t>
            </w:r>
          </w:p>
          <w:p w14:paraId="20746307" w14:textId="2C07C735" w:rsidR="00B46367" w:rsidRPr="009C4691" w:rsidRDefault="00B46367" w:rsidP="000E5744">
            <w:pPr>
              <w:numPr>
                <w:ilvl w:val="0"/>
                <w:numId w:val="6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act with integrity</w:t>
            </w:r>
          </w:p>
          <w:p w14:paraId="4CDF8555" w14:textId="20220436" w:rsidR="00B46367" w:rsidRPr="009C4691" w:rsidRDefault="00B46367" w:rsidP="000E5744">
            <w:pPr>
              <w:numPr>
                <w:ilvl w:val="0"/>
                <w:numId w:val="6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We’re open and transparent</w:t>
            </w:r>
          </w:p>
          <w:p w14:paraId="4C63FD3E" w14:textId="0C39B4B3" w:rsidR="00B46367" w:rsidRPr="009C4691" w:rsidRDefault="00B46367" w:rsidP="000E5744">
            <w:pPr>
              <w:numPr>
                <w:ilvl w:val="0"/>
                <w:numId w:val="6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deliver on our commitments</w:t>
            </w:r>
          </w:p>
          <w:p w14:paraId="5860C834" w14:textId="2E88233D" w:rsidR="00B46367" w:rsidRPr="00B46367" w:rsidRDefault="00B46367" w:rsidP="009C4691">
            <w:pPr>
              <w:spacing w:before="120"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Inclusive</w:t>
            </w:r>
          </w:p>
          <w:p w14:paraId="44660ECE" w14:textId="717EC024" w:rsidR="00B46367" w:rsidRPr="009C4691" w:rsidRDefault="00B46367" w:rsidP="000E5744">
            <w:pPr>
              <w:numPr>
                <w:ilvl w:val="0"/>
                <w:numId w:val="6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promote a culture of mutual respect</w:t>
            </w:r>
          </w:p>
          <w:p w14:paraId="438C339D" w14:textId="4AD174BB" w:rsidR="00B46367" w:rsidRPr="009C4691" w:rsidRDefault="00B46367" w:rsidP="000E5744">
            <w:pPr>
              <w:numPr>
                <w:ilvl w:val="0"/>
                <w:numId w:val="6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recognise that our differences make us stronger</w:t>
            </w:r>
          </w:p>
          <w:p w14:paraId="764F9EF2" w14:textId="4EA6FF6F" w:rsidR="00B46367" w:rsidRPr="009C4691" w:rsidRDefault="00B46367" w:rsidP="000E5744">
            <w:pPr>
              <w:numPr>
                <w:ilvl w:val="0"/>
                <w:numId w:val="6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work with others to achieve our vision</w:t>
            </w:r>
          </w:p>
          <w:p w14:paraId="58B009C3" w14:textId="0B3BB929" w:rsidR="00B46367" w:rsidRPr="00B46367" w:rsidRDefault="00B46367" w:rsidP="009C4691">
            <w:pPr>
              <w:spacing w:before="120"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lastRenderedPageBreak/>
              <w:t>Progressive</w:t>
            </w:r>
          </w:p>
          <w:p w14:paraId="7867DF0C" w14:textId="17B4BF0A" w:rsidR="00B46367" w:rsidRPr="009C4691" w:rsidRDefault="00B46367" w:rsidP="000E5744">
            <w:pPr>
              <w:numPr>
                <w:ilvl w:val="0"/>
                <w:numId w:val="6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We’re open minded and innovative</w:t>
            </w:r>
          </w:p>
          <w:p w14:paraId="1D95555C" w14:textId="5FA5FE23" w:rsidR="00B46367" w:rsidRPr="009C4691" w:rsidRDefault="00B46367" w:rsidP="000E5744">
            <w:pPr>
              <w:numPr>
                <w:ilvl w:val="0"/>
                <w:numId w:val="6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recognise that the past can help us shape the future</w:t>
            </w:r>
          </w:p>
          <w:p w14:paraId="0518BD65" w14:textId="77777777" w:rsidR="006E74A0" w:rsidRPr="009117D4" w:rsidRDefault="00B46367" w:rsidP="000E5744">
            <w:pPr>
              <w:numPr>
                <w:ilvl w:val="0"/>
                <w:numId w:val="6"/>
              </w:numPr>
              <w:spacing w:before="120" w:after="0" w:line="240" w:lineRule="auto"/>
              <w:ind w:left="425" w:hanging="425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listen and learn</w:t>
            </w:r>
          </w:p>
          <w:p w14:paraId="15C1C404" w14:textId="7D0C82B9" w:rsidR="009117D4" w:rsidRPr="006E74A0" w:rsidRDefault="009117D4" w:rsidP="009117D4">
            <w:pPr>
              <w:spacing w:before="120" w:after="0" w:line="240" w:lineRule="auto"/>
              <w:ind w:left="425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458997A2" w14:textId="3444EC82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</w:p>
        </w:tc>
      </w:tr>
      <w:tr w:rsidR="006E74A0" w:rsidRPr="006E74A0" w14:paraId="63198F26" w14:textId="77777777" w:rsidTr="009C4691">
        <w:tc>
          <w:tcPr>
            <w:tcW w:w="10420" w:type="dxa"/>
          </w:tcPr>
          <w:p w14:paraId="0698447A" w14:textId="62726271" w:rsidR="009117D4" w:rsidRPr="00DE5FF0" w:rsidRDefault="00B46367" w:rsidP="009C4691">
            <w:pPr>
              <w:spacing w:before="240" w:after="0" w:line="240" w:lineRule="auto"/>
              <w:rPr>
                <w:rFonts w:cs="Open Sans"/>
                <w:color w:val="auto"/>
              </w:rPr>
            </w:pPr>
            <w:r w:rsidRPr="009C4691">
              <w:rPr>
                <w:rFonts w:cs="Open Sans"/>
                <w:color w:val="auto"/>
              </w:rPr>
              <w:t>Our Values in Action framework outlines important behavioural indicators which help us demonstrate our values through our work together.</w:t>
            </w:r>
            <w:r w:rsidR="009C4691">
              <w:rPr>
                <w:rFonts w:cs="Open Sans"/>
                <w:color w:val="auto"/>
              </w:rPr>
              <w:t xml:space="preserve">  </w:t>
            </w:r>
          </w:p>
        </w:tc>
        <w:tc>
          <w:tcPr>
            <w:tcW w:w="222" w:type="dxa"/>
          </w:tcPr>
          <w:p w14:paraId="1A87B438" w14:textId="05E7507F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</w:p>
        </w:tc>
      </w:tr>
      <w:tr w:rsidR="006E74A0" w:rsidRPr="006E74A0" w14:paraId="2C8216DA" w14:textId="77777777" w:rsidTr="009C4691">
        <w:tc>
          <w:tcPr>
            <w:tcW w:w="10420" w:type="dxa"/>
          </w:tcPr>
          <w:p w14:paraId="553017F0" w14:textId="77777777" w:rsidR="00406127" w:rsidRDefault="00406127" w:rsidP="002B226E">
            <w:pPr>
              <w:spacing w:after="120" w:line="240" w:lineRule="auto"/>
              <w:rPr>
                <w:rFonts w:eastAsia="Times New Roman" w:cs="Open Sans"/>
                <w:b/>
                <w:color w:val="595959"/>
                <w:sz w:val="32"/>
                <w:szCs w:val="32"/>
              </w:rPr>
            </w:pPr>
          </w:p>
          <w:p w14:paraId="1F5DDC3B" w14:textId="31134820" w:rsidR="006E74A0" w:rsidRDefault="005308EF" w:rsidP="002B226E">
            <w:pPr>
              <w:spacing w:after="120" w:line="240" w:lineRule="auto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  <w:r>
              <w:rPr>
                <w:rFonts w:eastAsia="Times New Roman" w:cs="Open Sans"/>
                <w:b/>
                <w:color w:val="595959"/>
                <w:sz w:val="32"/>
                <w:szCs w:val="32"/>
              </w:rPr>
              <w:t>Hybrid Working Model</w:t>
            </w:r>
            <w:r w:rsidRPr="006E74A0">
              <w:rPr>
                <w:rFonts w:ascii="Merriweather" w:eastAsia="Times New Roman" w:hAnsi="Merriweather" w:cs="Open Sans"/>
                <w:b/>
                <w:color w:val="595959"/>
                <w:sz w:val="32"/>
                <w:szCs w:val="32"/>
              </w:rPr>
              <w:tab/>
            </w:r>
            <w:r w:rsidRPr="006E74A0"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  <w:tab/>
            </w:r>
          </w:p>
          <w:p w14:paraId="570F1D8E" w14:textId="1679D5D4" w:rsidR="005308EF" w:rsidRPr="002B226E" w:rsidRDefault="005308EF" w:rsidP="006E74A0">
            <w:pPr>
              <w:spacing w:after="0" w:line="240" w:lineRule="auto"/>
              <w:rPr>
                <w:rFonts w:cs="Open Sans"/>
                <w:color w:val="auto"/>
              </w:rPr>
            </w:pPr>
            <w:r w:rsidRPr="005308EF">
              <w:rPr>
                <w:rFonts w:cs="Open Sans"/>
                <w:color w:val="auto"/>
              </w:rPr>
              <w:t xml:space="preserve">This role </w:t>
            </w:r>
            <w:r w:rsidRPr="009C4691">
              <w:rPr>
                <w:rFonts w:cs="Open Sans"/>
                <w:color w:val="auto"/>
              </w:rPr>
              <w:t>sits</w:t>
            </w:r>
            <w:r w:rsidRPr="005308EF">
              <w:rPr>
                <w:rFonts w:cs="Open Sans"/>
                <w:color w:val="auto"/>
              </w:rPr>
              <w:t xml:space="preserve"> within our Hybrid Working Model. </w:t>
            </w:r>
            <w:r w:rsidRPr="009C4691">
              <w:rPr>
                <w:rFonts w:cs="Open Sans"/>
                <w:color w:val="auto"/>
              </w:rPr>
              <w:t>The designated hybrid arrangement for this post is outlined under “Location” on page 1 of this Job Description and reflects the requirements of the role and the organisation. Hybrid working arrangements may be reviewed and adjusted if business needs change.</w:t>
            </w:r>
          </w:p>
        </w:tc>
        <w:tc>
          <w:tcPr>
            <w:tcW w:w="222" w:type="dxa"/>
          </w:tcPr>
          <w:p w14:paraId="79EDA28E" w14:textId="3D59806B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1BFBA6F2" w14:textId="77777777" w:rsidTr="009C4691">
        <w:tc>
          <w:tcPr>
            <w:tcW w:w="10420" w:type="dxa"/>
          </w:tcPr>
          <w:p w14:paraId="1E83B250" w14:textId="7E9C8DBB" w:rsidR="006E74A0" w:rsidRPr="006E74A0" w:rsidRDefault="00F576F3" w:rsidP="002B226E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  <w:r w:rsidRPr="005308EF">
              <w:rPr>
                <w:rFonts w:eastAsia="Times New Roman" w:cs="Open Sans"/>
                <w:b/>
                <w:noProof/>
                <w:color w:val="595959"/>
                <w:sz w:val="32"/>
                <w:szCs w:val="32"/>
              </w:rPr>
              <w:drawing>
                <wp:inline distT="0" distB="0" distL="0" distR="0" wp14:anchorId="56F630AC" wp14:editId="55922177">
                  <wp:extent cx="6098540" cy="3590925"/>
                  <wp:effectExtent l="0" t="0" r="0" b="9525"/>
                  <wp:docPr id="17425979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597946" name=""/>
                          <pic:cNvPicPr/>
                        </pic:nvPicPr>
                        <pic:blipFill rotWithShape="1">
                          <a:blip r:embed="rId8"/>
                          <a:srcRect l="58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8540" cy="3590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14:paraId="3D5C60D5" w14:textId="2DA050A7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53B312E7" w14:textId="77777777" w:rsidTr="009C4691">
        <w:tc>
          <w:tcPr>
            <w:tcW w:w="10420" w:type="dxa"/>
          </w:tcPr>
          <w:p w14:paraId="5C7F2154" w14:textId="77777777" w:rsidR="006E74A0" w:rsidRPr="006E74A0" w:rsidRDefault="006E74A0" w:rsidP="006E74A0">
            <w:pPr>
              <w:spacing w:after="0" w:line="240" w:lineRule="auto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142E6A5C" w14:textId="7A42F0F4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1FF98C3C" w14:textId="77777777" w:rsidTr="009C4691">
        <w:trPr>
          <w:trHeight w:val="70"/>
        </w:trPr>
        <w:tc>
          <w:tcPr>
            <w:tcW w:w="10420" w:type="dxa"/>
          </w:tcPr>
          <w:p w14:paraId="17E90CB3" w14:textId="5097D84A" w:rsidR="006E74A0" w:rsidRPr="006E74A0" w:rsidRDefault="006E74A0" w:rsidP="006E74A0">
            <w:pPr>
              <w:spacing w:after="0" w:line="240" w:lineRule="auto"/>
              <w:contextualSpacing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6298EE44" w14:textId="7522BC1F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</w:tbl>
    <w:p w14:paraId="06A16ABF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7988CF17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6BCD6D17" w14:textId="398C2CB0" w:rsidR="006E74A0" w:rsidRDefault="006E74A0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519B31A8" w14:textId="49CCCC14" w:rsidR="00D24EE8" w:rsidRDefault="00D24EE8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50BDF122" w14:textId="21D88556" w:rsidR="00D24EE8" w:rsidRDefault="00D24EE8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2217F3C2" w14:textId="77777777" w:rsidR="009C4691" w:rsidRDefault="009C4691" w:rsidP="00D24EE8">
      <w:pPr>
        <w:spacing w:after="0" w:line="240" w:lineRule="auto"/>
        <w:jc w:val="both"/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  <w:sectPr w:rsidR="009C4691" w:rsidSect="00174D02">
          <w:footerReference w:type="default" r:id="rId9"/>
          <w:headerReference w:type="first" r:id="rId10"/>
          <w:footerReference w:type="first" r:id="rId11"/>
          <w:pgSz w:w="11906" w:h="16838" w:code="9"/>
          <w:pgMar w:top="851" w:right="851" w:bottom="1985" w:left="851" w:header="794" w:footer="0" w:gutter="0"/>
          <w:pgNumType w:start="0"/>
          <w:cols w:space="708"/>
          <w:titlePg/>
          <w:docGrid w:linePitch="360"/>
        </w:sectPr>
      </w:pPr>
    </w:p>
    <w:p w14:paraId="352028CB" w14:textId="77777777" w:rsidR="00D24EE8" w:rsidRPr="00D24EE8" w:rsidRDefault="00D24EE8" w:rsidP="00D24EE8">
      <w:pPr>
        <w:spacing w:after="0" w:line="240" w:lineRule="auto"/>
        <w:jc w:val="both"/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</w:pPr>
      <w:r w:rsidRPr="00D24EE8"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  <w:lastRenderedPageBreak/>
        <w:t>Person specification</w:t>
      </w:r>
    </w:p>
    <w:p w14:paraId="2DC9CA4A" w14:textId="77777777" w:rsidR="00D24EE8" w:rsidRPr="00D24EE8" w:rsidRDefault="00D24EE8" w:rsidP="00D24EE8">
      <w:pPr>
        <w:spacing w:after="0" w:line="240" w:lineRule="auto"/>
        <w:jc w:val="both"/>
        <w:rPr>
          <w:rFonts w:ascii="Merriweather" w:eastAsia="Times New Roman" w:hAnsi="Merriweather" w:cs="Open Sans"/>
          <w:iCs/>
          <w:color w:val="auto"/>
          <w:szCs w:val="22"/>
          <w:lang w:val="en-US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2528"/>
        <w:gridCol w:w="3480"/>
        <w:gridCol w:w="1170"/>
        <w:gridCol w:w="1162"/>
        <w:gridCol w:w="3488"/>
      </w:tblGrid>
      <w:tr w:rsidR="009C4691" w:rsidRPr="00D24EE8" w14:paraId="1DE77BED" w14:textId="77777777" w:rsidTr="009C4691">
        <w:tc>
          <w:tcPr>
            <w:tcW w:w="2122" w:type="dxa"/>
            <w:tcBorders>
              <w:right w:val="nil"/>
            </w:tcBorders>
            <w:vAlign w:val="center"/>
          </w:tcPr>
          <w:p w14:paraId="4D68BF94" w14:textId="7C44BDB4" w:rsidR="009C4691" w:rsidRPr="00D24EE8" w:rsidRDefault="009C4691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iCs/>
                <w:color w:val="00B0F0"/>
                <w:sz w:val="16"/>
                <w:szCs w:val="16"/>
                <w:lang w:val="en-US" w:eastAsia="en-US"/>
              </w:rPr>
            </w:pPr>
            <w:r w:rsidRPr="00D24EE8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Job Title:</w:t>
            </w:r>
            <w:r w:rsidRPr="00D24EE8">
              <w:rPr>
                <w:rFonts w:ascii="Merriweather" w:eastAsia="Times New Roman" w:hAnsi="Merriweather" w:cs="Open Sans"/>
                <w:b/>
                <w:iCs/>
                <w:color w:val="00AEEF"/>
                <w:sz w:val="26"/>
                <w:szCs w:val="26"/>
                <w:lang w:val="en-US" w:eastAsia="en-US"/>
              </w:rPr>
              <w:t xml:space="preserve">  </w:t>
            </w:r>
          </w:p>
        </w:tc>
        <w:tc>
          <w:tcPr>
            <w:tcW w:w="6008" w:type="dxa"/>
            <w:gridSpan w:val="2"/>
            <w:tcBorders>
              <w:left w:val="nil"/>
            </w:tcBorders>
            <w:vAlign w:val="center"/>
          </w:tcPr>
          <w:p w14:paraId="7B3222AA" w14:textId="5FCB222F" w:rsidR="009C4691" w:rsidRPr="00FA5BB5" w:rsidRDefault="00256304" w:rsidP="009C4691">
            <w:pPr>
              <w:spacing w:before="120" w:after="120" w:line="240" w:lineRule="auto"/>
              <w:rPr>
                <w:rFonts w:eastAsia="Times New Roman" w:cs="Open Sans"/>
                <w:b/>
                <w:iCs/>
                <w:color w:val="00B0F0"/>
                <w:sz w:val="26"/>
                <w:szCs w:val="26"/>
                <w:lang w:val="en-US" w:eastAsia="en-US"/>
              </w:rPr>
            </w:pPr>
            <w:r>
              <w:rPr>
                <w:rFonts w:eastAsia="Times New Roman" w:cs="Open Sans"/>
                <w:iCs/>
                <w:color w:val="auto"/>
                <w:sz w:val="26"/>
                <w:szCs w:val="26"/>
                <w:lang w:val="en-US" w:eastAsia="en-US"/>
              </w:rPr>
              <w:t>Operations Manager – Metal Mines</w:t>
            </w:r>
            <w:r w:rsidR="009C4691" w:rsidRPr="00FA5BB5">
              <w:rPr>
                <w:rFonts w:eastAsia="Times New Roman" w:cs="Open Sans"/>
                <w:iCs/>
                <w:color w:val="auto"/>
                <w:sz w:val="26"/>
                <w:szCs w:val="26"/>
                <w:lang w:val="en-US" w:eastAsia="en-US"/>
              </w:rPr>
              <w:t xml:space="preserve">                        </w:t>
            </w:r>
            <w:r w:rsidR="009C4691" w:rsidRPr="00FA5BB5">
              <w:rPr>
                <w:rFonts w:eastAsia="Times New Roman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 xml:space="preserve"> </w:t>
            </w:r>
            <w:r w:rsidR="009C4691" w:rsidRPr="00FA5BB5">
              <w:rPr>
                <w:rFonts w:eastAsia="Times New Roman" w:cs="Open Sans"/>
                <w:iCs/>
                <w:color w:val="auto"/>
                <w:sz w:val="26"/>
                <w:szCs w:val="26"/>
                <w:lang w:val="en-US" w:eastAsia="en-US"/>
              </w:rPr>
              <w:t xml:space="preserve">                                                                           </w:t>
            </w:r>
          </w:p>
        </w:tc>
        <w:tc>
          <w:tcPr>
            <w:tcW w:w="2332" w:type="dxa"/>
            <w:gridSpan w:val="2"/>
            <w:tcBorders>
              <w:right w:val="nil"/>
            </w:tcBorders>
            <w:vAlign w:val="center"/>
          </w:tcPr>
          <w:p w14:paraId="6EB9DA94" w14:textId="1F348FBB" w:rsidR="009C4691" w:rsidRPr="00D24EE8" w:rsidRDefault="009C4691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iCs/>
                <w:color w:val="00B0F0"/>
                <w:szCs w:val="22"/>
                <w:lang w:val="en-US" w:eastAsia="en-US"/>
              </w:rPr>
            </w:pPr>
            <w:r w:rsidRPr="00D24EE8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 xml:space="preserve">Department: </w:t>
            </w:r>
            <w:r w:rsidRPr="00D24EE8">
              <w:rPr>
                <w:rFonts w:ascii="Merriweather" w:eastAsia="Times New Roman" w:hAnsi="Merriweather" w:cs="Open Sans"/>
                <w:b/>
                <w:iCs/>
                <w:color w:val="00B0F0"/>
                <w:sz w:val="26"/>
                <w:szCs w:val="26"/>
                <w:lang w:val="en-US" w:eastAsia="en-US"/>
              </w:rPr>
              <w:t xml:space="preserve"> </w:t>
            </w:r>
          </w:p>
        </w:tc>
        <w:tc>
          <w:tcPr>
            <w:tcW w:w="3488" w:type="dxa"/>
            <w:tcBorders>
              <w:left w:val="nil"/>
            </w:tcBorders>
            <w:vAlign w:val="center"/>
          </w:tcPr>
          <w:p w14:paraId="4D3FA69C" w14:textId="1AD9954F" w:rsidR="009C4691" w:rsidRPr="00FA5BB5" w:rsidRDefault="00256304" w:rsidP="009C4691">
            <w:pPr>
              <w:spacing w:before="120" w:after="120" w:line="240" w:lineRule="auto"/>
              <w:rPr>
                <w:rFonts w:eastAsia="Times New Roman" w:cs="Open Sans"/>
                <w:iCs/>
                <w:color w:val="00B0F0"/>
                <w:szCs w:val="22"/>
                <w:lang w:val="en-US" w:eastAsia="en-US"/>
              </w:rPr>
            </w:pPr>
            <w:r>
              <w:rPr>
                <w:rFonts w:eastAsia="Times New Roman" w:cs="Open Sans"/>
                <w:iCs/>
                <w:color w:val="auto"/>
                <w:sz w:val="26"/>
                <w:szCs w:val="26"/>
                <w:lang w:val="en-US" w:eastAsia="en-US"/>
              </w:rPr>
              <w:t>Environment Operations</w:t>
            </w:r>
            <w:r w:rsidR="009C4691" w:rsidRPr="00FA5BB5">
              <w:rPr>
                <w:rFonts w:eastAsia="Times New Roman" w:cs="Open Sans"/>
                <w:iCs/>
                <w:color w:val="auto"/>
                <w:sz w:val="26"/>
                <w:szCs w:val="26"/>
                <w:lang w:val="en-US" w:eastAsia="en-US"/>
              </w:rPr>
              <w:t xml:space="preserve">  </w:t>
            </w:r>
          </w:p>
        </w:tc>
      </w:tr>
      <w:tr w:rsidR="00D24EE8" w:rsidRPr="00D24EE8" w14:paraId="49F72C8F" w14:textId="77777777" w:rsidTr="009C4691">
        <w:tc>
          <w:tcPr>
            <w:tcW w:w="2122" w:type="dxa"/>
          </w:tcPr>
          <w:p w14:paraId="4AEEF519" w14:textId="77777777" w:rsidR="00D24EE8" w:rsidRPr="00D24EE8" w:rsidRDefault="00D24EE8" w:rsidP="009C4691">
            <w:pPr>
              <w:spacing w:before="120" w:after="120" w:line="240" w:lineRule="auto"/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</w:pPr>
          </w:p>
        </w:tc>
        <w:tc>
          <w:tcPr>
            <w:tcW w:w="6008" w:type="dxa"/>
            <w:gridSpan w:val="2"/>
          </w:tcPr>
          <w:p w14:paraId="1DE3A201" w14:textId="09700C5B" w:rsidR="00D24EE8" w:rsidRPr="002B226E" w:rsidRDefault="00D24EE8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Essential</w:t>
            </w:r>
          </w:p>
        </w:tc>
        <w:tc>
          <w:tcPr>
            <w:tcW w:w="5820" w:type="dxa"/>
            <w:gridSpan w:val="3"/>
          </w:tcPr>
          <w:p w14:paraId="3B4B11D0" w14:textId="77777777" w:rsidR="00D24EE8" w:rsidRPr="002B226E" w:rsidRDefault="00D24EE8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Desirable</w:t>
            </w:r>
          </w:p>
        </w:tc>
      </w:tr>
      <w:tr w:rsidR="00953683" w:rsidRPr="00D24EE8" w14:paraId="5DA7EC09" w14:textId="77777777" w:rsidTr="009C4691">
        <w:tc>
          <w:tcPr>
            <w:tcW w:w="2122" w:type="dxa"/>
          </w:tcPr>
          <w:p w14:paraId="2A75352E" w14:textId="77777777" w:rsidR="00953683" w:rsidRPr="002B226E" w:rsidRDefault="00953683" w:rsidP="00953683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  <w:p w14:paraId="6D85E745" w14:textId="77777777" w:rsidR="00953683" w:rsidRPr="002B226E" w:rsidRDefault="00953683" w:rsidP="00953683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Qualifications and Training</w:t>
            </w:r>
          </w:p>
          <w:p w14:paraId="45063FCC" w14:textId="77777777" w:rsidR="00953683" w:rsidRPr="002B226E" w:rsidRDefault="00953683" w:rsidP="00953683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6008" w:type="dxa"/>
            <w:gridSpan w:val="2"/>
          </w:tcPr>
          <w:p w14:paraId="310EE524" w14:textId="77777777" w:rsidR="00953683" w:rsidRPr="0047216B" w:rsidRDefault="00953683" w:rsidP="00832B34">
            <w:pPr>
              <w:ind w:right="233"/>
              <w:rPr>
                <w:rFonts w:cs="Open Sans"/>
                <w:szCs w:val="22"/>
              </w:rPr>
            </w:pPr>
            <w:r w:rsidRPr="0047216B">
              <w:rPr>
                <w:rFonts w:cs="Open Sans"/>
                <w:szCs w:val="22"/>
              </w:rPr>
              <w:t xml:space="preserve">No minimum qualification set if candidate can demonstrate relevant experience as required in the role </w:t>
            </w:r>
          </w:p>
          <w:p w14:paraId="1BCA4729" w14:textId="23797491" w:rsidR="00953683" w:rsidRPr="0047216B" w:rsidRDefault="00953683" w:rsidP="00832B34">
            <w:pPr>
              <w:spacing w:before="120" w:after="0" w:line="240" w:lineRule="auto"/>
              <w:ind w:right="233"/>
              <w:rPr>
                <w:rFonts w:eastAsia="Times New Roman" w:cs="Open Sans"/>
                <w:color w:val="auto"/>
                <w:szCs w:val="22"/>
              </w:rPr>
            </w:pPr>
            <w:r w:rsidRPr="0047216B">
              <w:rPr>
                <w:rFonts w:cs="Open Sans"/>
                <w:szCs w:val="22"/>
              </w:rPr>
              <w:br/>
            </w:r>
          </w:p>
        </w:tc>
        <w:tc>
          <w:tcPr>
            <w:tcW w:w="5820" w:type="dxa"/>
            <w:gridSpan w:val="3"/>
          </w:tcPr>
          <w:p w14:paraId="035E8B02" w14:textId="77777777" w:rsidR="00832B34" w:rsidRDefault="00953683" w:rsidP="000E5744">
            <w:pPr>
              <w:numPr>
                <w:ilvl w:val="0"/>
                <w:numId w:val="6"/>
              </w:numPr>
              <w:spacing w:before="120" w:after="0" w:line="240" w:lineRule="auto"/>
              <w:ind w:left="682" w:hanging="425"/>
              <w:rPr>
                <w:rFonts w:eastAsia="Times New Roman" w:cs="Open Sans"/>
                <w:color w:val="auto"/>
                <w:szCs w:val="22"/>
              </w:rPr>
            </w:pPr>
            <w:r w:rsidRPr="0047216B">
              <w:rPr>
                <w:rFonts w:eastAsia="Times New Roman" w:cs="Open Sans"/>
                <w:color w:val="auto"/>
                <w:szCs w:val="22"/>
              </w:rPr>
              <w:t>Accredited Service Manager (NEC3 or NEC4 Term Service Contract)</w:t>
            </w:r>
          </w:p>
          <w:p w14:paraId="38DFA0BD" w14:textId="77777777" w:rsidR="00832B34" w:rsidRPr="00832B34" w:rsidRDefault="00953683" w:rsidP="000E5744">
            <w:pPr>
              <w:numPr>
                <w:ilvl w:val="0"/>
                <w:numId w:val="6"/>
              </w:numPr>
              <w:spacing w:before="120" w:after="0" w:line="240" w:lineRule="auto"/>
              <w:ind w:left="682" w:hanging="425"/>
              <w:rPr>
                <w:rFonts w:eastAsia="Times New Roman" w:cs="Open Sans"/>
                <w:color w:val="auto"/>
                <w:szCs w:val="22"/>
              </w:rPr>
            </w:pPr>
            <w:r w:rsidRPr="00832B34">
              <w:rPr>
                <w:rFonts w:cs="Open Sans"/>
                <w:szCs w:val="22"/>
              </w:rPr>
              <w:t xml:space="preserve">Degree or equivalent in a relevant field, for example water and/or environmental management </w:t>
            </w:r>
          </w:p>
          <w:p w14:paraId="331AD7B2" w14:textId="71F0AB11" w:rsidR="00953683" w:rsidRPr="00832B34" w:rsidRDefault="00953683" w:rsidP="000E5744">
            <w:pPr>
              <w:numPr>
                <w:ilvl w:val="0"/>
                <w:numId w:val="6"/>
              </w:numPr>
              <w:spacing w:before="120" w:after="0" w:line="240" w:lineRule="auto"/>
              <w:ind w:left="682" w:hanging="425"/>
              <w:rPr>
                <w:rFonts w:eastAsia="Times New Roman" w:cs="Open Sans"/>
                <w:color w:val="auto"/>
                <w:szCs w:val="22"/>
              </w:rPr>
            </w:pPr>
            <w:r w:rsidRPr="00832B34">
              <w:rPr>
                <w:rFonts w:cs="Open Sans"/>
                <w:szCs w:val="22"/>
              </w:rPr>
              <w:t>Membership of a relevant professional body, for example, CIWEM</w:t>
            </w:r>
          </w:p>
          <w:p w14:paraId="3A189F66" w14:textId="7773A7D2" w:rsidR="00953683" w:rsidRPr="0047216B" w:rsidRDefault="00953683" w:rsidP="00953683">
            <w:pPr>
              <w:spacing w:before="120" w:after="0" w:line="240" w:lineRule="auto"/>
              <w:rPr>
                <w:rFonts w:eastAsia="Times New Roman" w:cs="Open Sans"/>
                <w:color w:val="auto"/>
                <w:szCs w:val="22"/>
              </w:rPr>
            </w:pPr>
          </w:p>
        </w:tc>
      </w:tr>
      <w:tr w:rsidR="0047216B" w:rsidRPr="00D24EE8" w14:paraId="14A11847" w14:textId="77777777" w:rsidTr="00D16F47">
        <w:tc>
          <w:tcPr>
            <w:tcW w:w="2122" w:type="dxa"/>
          </w:tcPr>
          <w:p w14:paraId="0E170943" w14:textId="77777777" w:rsidR="0047216B" w:rsidRPr="002B226E" w:rsidRDefault="0047216B" w:rsidP="0047216B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  <w:p w14:paraId="24CB09B6" w14:textId="77777777" w:rsidR="0047216B" w:rsidRPr="002B226E" w:rsidRDefault="0047216B" w:rsidP="0047216B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Experience and Knowledge</w:t>
            </w:r>
          </w:p>
          <w:p w14:paraId="1C4051B4" w14:textId="77777777" w:rsidR="0047216B" w:rsidRPr="002B226E" w:rsidRDefault="0047216B" w:rsidP="0047216B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6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1E9B97" w14:textId="77777777" w:rsidR="0047216B" w:rsidRPr="0047216B" w:rsidRDefault="0047216B" w:rsidP="000E5744">
            <w:pPr>
              <w:pStyle w:val="paragraph"/>
              <w:numPr>
                <w:ilvl w:val="0"/>
                <w:numId w:val="9"/>
              </w:numPr>
              <w:tabs>
                <w:tab w:val="clear" w:pos="720"/>
                <w:tab w:val="num" w:pos="458"/>
              </w:tabs>
              <w:spacing w:before="0" w:beforeAutospacing="0" w:after="0" w:afterAutospacing="0"/>
              <w:ind w:left="458" w:right="233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Experience managing operational assets, infrastructure, utilities, environmental sites or industrial facilities.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0943C31B" w14:textId="77777777" w:rsidR="0047216B" w:rsidRPr="0047216B" w:rsidRDefault="0047216B" w:rsidP="000E5744">
            <w:pPr>
              <w:pStyle w:val="paragraph"/>
              <w:numPr>
                <w:ilvl w:val="0"/>
                <w:numId w:val="10"/>
              </w:numPr>
              <w:tabs>
                <w:tab w:val="clear" w:pos="720"/>
                <w:tab w:val="num" w:pos="458"/>
              </w:tabs>
              <w:spacing w:before="0" w:beforeAutospacing="0" w:after="0" w:afterAutospacing="0"/>
              <w:ind w:left="458" w:right="233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Experience managing contractors, suppliers or service delivery partners.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07A08EB8" w14:textId="77777777" w:rsidR="0047216B" w:rsidRPr="0047216B" w:rsidRDefault="0047216B" w:rsidP="000E5744">
            <w:pPr>
              <w:pStyle w:val="paragraph"/>
              <w:numPr>
                <w:ilvl w:val="0"/>
                <w:numId w:val="11"/>
              </w:numPr>
              <w:tabs>
                <w:tab w:val="clear" w:pos="720"/>
                <w:tab w:val="num" w:pos="458"/>
              </w:tabs>
              <w:spacing w:before="0" w:beforeAutospacing="0" w:after="0" w:afterAutospacing="0"/>
              <w:ind w:left="458" w:right="233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Experience monitoring budgets, financial forecasts and expenditure.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358FED41" w14:textId="77777777" w:rsidR="0047216B" w:rsidRPr="0047216B" w:rsidRDefault="0047216B" w:rsidP="000E5744">
            <w:pPr>
              <w:pStyle w:val="paragraph"/>
              <w:numPr>
                <w:ilvl w:val="0"/>
                <w:numId w:val="12"/>
              </w:numPr>
              <w:tabs>
                <w:tab w:val="clear" w:pos="720"/>
                <w:tab w:val="num" w:pos="458"/>
              </w:tabs>
              <w:spacing w:before="0" w:beforeAutospacing="0" w:after="0" w:afterAutospacing="0"/>
              <w:ind w:left="458" w:right="233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Experience identifying, managing and escalating operational risks.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6D8DAA3B" w14:textId="77777777" w:rsidR="0047216B" w:rsidRPr="0047216B" w:rsidRDefault="0047216B" w:rsidP="000E5744">
            <w:pPr>
              <w:pStyle w:val="paragraph"/>
              <w:numPr>
                <w:ilvl w:val="0"/>
                <w:numId w:val="13"/>
              </w:numPr>
              <w:tabs>
                <w:tab w:val="clear" w:pos="720"/>
                <w:tab w:val="num" w:pos="458"/>
              </w:tabs>
              <w:spacing w:before="0" w:beforeAutospacing="0" w:after="0" w:afterAutospacing="0"/>
              <w:ind w:left="458" w:right="233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Experience working with a range of stakeholders and building effective working relationships.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6EC88E8B" w14:textId="77777777" w:rsidR="0047216B" w:rsidRPr="0047216B" w:rsidRDefault="0047216B" w:rsidP="000E5744">
            <w:pPr>
              <w:pStyle w:val="paragraph"/>
              <w:numPr>
                <w:ilvl w:val="0"/>
                <w:numId w:val="14"/>
              </w:numPr>
              <w:tabs>
                <w:tab w:val="clear" w:pos="720"/>
                <w:tab w:val="num" w:pos="458"/>
              </w:tabs>
              <w:spacing w:before="0" w:beforeAutospacing="0" w:after="0" w:afterAutospacing="0"/>
              <w:ind w:left="458" w:right="233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lastRenderedPageBreak/>
              <w:t>Knowledge of health, safety and environmental management requirements in an operational setting.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1F11671B" w14:textId="77777777" w:rsidR="0047216B" w:rsidRPr="0047216B" w:rsidRDefault="0047216B" w:rsidP="000E5744">
            <w:pPr>
              <w:pStyle w:val="paragraph"/>
              <w:numPr>
                <w:ilvl w:val="0"/>
                <w:numId w:val="15"/>
              </w:numPr>
              <w:tabs>
                <w:tab w:val="clear" w:pos="720"/>
                <w:tab w:val="num" w:pos="458"/>
              </w:tabs>
              <w:spacing w:before="0" w:beforeAutospacing="0" w:after="0" w:afterAutospacing="0"/>
              <w:ind w:left="458" w:right="233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Experience delivering continuous improvement and performance optimisation initiatives.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6A8B1DE9" w14:textId="79AD2CFB" w:rsidR="0047216B" w:rsidRPr="0047216B" w:rsidRDefault="0047216B" w:rsidP="000E5744">
            <w:pPr>
              <w:numPr>
                <w:ilvl w:val="0"/>
                <w:numId w:val="6"/>
              </w:numPr>
              <w:tabs>
                <w:tab w:val="num" w:pos="458"/>
              </w:tabs>
              <w:spacing w:before="120" w:after="0" w:line="240" w:lineRule="auto"/>
              <w:ind w:left="458" w:right="233" w:hanging="426"/>
              <w:rPr>
                <w:rFonts w:eastAsia="Times New Roman" w:cs="Open Sans"/>
                <w:color w:val="auto"/>
                <w:szCs w:val="22"/>
              </w:rPr>
            </w:pPr>
            <w:r w:rsidRPr="0047216B">
              <w:rPr>
                <w:rStyle w:val="normaltextrun"/>
                <w:rFonts w:cs="Open Sans"/>
                <w:color w:val="000000"/>
                <w:szCs w:val="22"/>
              </w:rPr>
              <w:t>Knowledge of contract management principles.</w:t>
            </w:r>
            <w:r w:rsidRPr="0047216B">
              <w:rPr>
                <w:rStyle w:val="eop"/>
                <w:rFonts w:cs="Open Sans"/>
                <w:color w:val="000000"/>
                <w:szCs w:val="22"/>
              </w:rPr>
              <w:t> </w:t>
            </w:r>
          </w:p>
        </w:tc>
        <w:tc>
          <w:tcPr>
            <w:tcW w:w="5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37F8A" w14:textId="77777777" w:rsidR="0047216B" w:rsidRPr="0047216B" w:rsidRDefault="0047216B" w:rsidP="000E5744">
            <w:pPr>
              <w:pStyle w:val="paragraph"/>
              <w:numPr>
                <w:ilvl w:val="0"/>
                <w:numId w:val="16"/>
              </w:numPr>
              <w:tabs>
                <w:tab w:val="left" w:pos="5359"/>
              </w:tabs>
              <w:spacing w:before="0" w:beforeAutospacing="0" w:after="0" w:afterAutospacing="0"/>
              <w:ind w:left="682" w:right="239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lastRenderedPageBreak/>
              <w:t>Experience working within the water, wastewater, environmental, mining, remediation or wider utilities sectors.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32608968" w14:textId="77777777" w:rsidR="0047216B" w:rsidRPr="0047216B" w:rsidRDefault="0047216B" w:rsidP="000E5744">
            <w:pPr>
              <w:pStyle w:val="paragraph"/>
              <w:numPr>
                <w:ilvl w:val="0"/>
                <w:numId w:val="17"/>
              </w:numPr>
              <w:tabs>
                <w:tab w:val="left" w:pos="5359"/>
              </w:tabs>
              <w:spacing w:before="0" w:beforeAutospacing="0" w:after="0" w:afterAutospacing="0"/>
              <w:ind w:left="682" w:right="239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Experience managing assets on behalf of a client organisation.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3C841E11" w14:textId="77777777" w:rsidR="0047216B" w:rsidRPr="0047216B" w:rsidRDefault="0047216B" w:rsidP="000E5744">
            <w:pPr>
              <w:pStyle w:val="paragraph"/>
              <w:numPr>
                <w:ilvl w:val="0"/>
                <w:numId w:val="18"/>
              </w:numPr>
              <w:tabs>
                <w:tab w:val="left" w:pos="5359"/>
              </w:tabs>
              <w:spacing w:before="0" w:beforeAutospacing="0" w:after="0" w:afterAutospacing="0"/>
              <w:ind w:left="682" w:right="239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Knowledge and application of NEC contracts, particularly NEC4 Term Service Contracts.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3382505D" w14:textId="77777777" w:rsidR="0047216B" w:rsidRPr="0047216B" w:rsidRDefault="0047216B" w:rsidP="000E5744">
            <w:pPr>
              <w:pStyle w:val="paragraph"/>
              <w:numPr>
                <w:ilvl w:val="0"/>
                <w:numId w:val="19"/>
              </w:numPr>
              <w:tabs>
                <w:tab w:val="left" w:pos="5359"/>
              </w:tabs>
              <w:spacing w:before="0" w:beforeAutospacing="0" w:after="0" w:afterAutospacing="0"/>
              <w:ind w:left="682" w:right="239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Experience working within a regulated environment.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2951BFA0" w14:textId="77777777" w:rsidR="0047216B" w:rsidRPr="0047216B" w:rsidRDefault="0047216B" w:rsidP="000E5744">
            <w:pPr>
              <w:pStyle w:val="paragraph"/>
              <w:numPr>
                <w:ilvl w:val="0"/>
                <w:numId w:val="20"/>
              </w:numPr>
              <w:tabs>
                <w:tab w:val="left" w:pos="5359"/>
              </w:tabs>
              <w:spacing w:before="0" w:beforeAutospacing="0" w:after="0" w:afterAutospacing="0"/>
              <w:ind w:left="682" w:right="239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 xml:space="preserve">Knowledge of passive, biological and/or chemical water treatment processes, </w:t>
            </w: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lastRenderedPageBreak/>
              <w:t>pumping systems, or environmental infrastructure.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40312DAC" w14:textId="77777777" w:rsidR="0047216B" w:rsidRPr="0047216B" w:rsidRDefault="0047216B" w:rsidP="000E5744">
            <w:pPr>
              <w:pStyle w:val="paragraph"/>
              <w:numPr>
                <w:ilvl w:val="0"/>
                <w:numId w:val="21"/>
              </w:numPr>
              <w:tabs>
                <w:tab w:val="left" w:pos="5359"/>
              </w:tabs>
              <w:spacing w:before="0" w:beforeAutospacing="0" w:after="0" w:afterAutospacing="0"/>
              <w:ind w:left="682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Experience managing capital improvement or maintenance projects.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39B20370" w14:textId="77777777" w:rsidR="0047216B" w:rsidRPr="0047216B" w:rsidRDefault="0047216B" w:rsidP="000E5744">
            <w:pPr>
              <w:pStyle w:val="paragraph"/>
              <w:numPr>
                <w:ilvl w:val="0"/>
                <w:numId w:val="22"/>
              </w:numPr>
              <w:tabs>
                <w:tab w:val="left" w:pos="5359"/>
              </w:tabs>
              <w:spacing w:before="0" w:beforeAutospacing="0" w:after="0" w:afterAutospacing="0"/>
              <w:ind w:left="682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Experience working with environmental regulators, government bodies or public sector organisations.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7D3AC55D" w14:textId="77777777" w:rsidR="0047216B" w:rsidRPr="0047216B" w:rsidRDefault="0047216B" w:rsidP="000E5744">
            <w:pPr>
              <w:pStyle w:val="paragraph"/>
              <w:numPr>
                <w:ilvl w:val="0"/>
                <w:numId w:val="23"/>
              </w:numPr>
              <w:tabs>
                <w:tab w:val="left" w:pos="5359"/>
              </w:tabs>
              <w:spacing w:before="0" w:beforeAutospacing="0" w:after="0" w:afterAutospacing="0"/>
              <w:ind w:left="682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Knowledge of environmental permitting and compliance requirements.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52B26D48" w14:textId="77777777" w:rsidR="0047216B" w:rsidRPr="0047216B" w:rsidRDefault="0047216B" w:rsidP="000E5744">
            <w:pPr>
              <w:pStyle w:val="paragraph"/>
              <w:numPr>
                <w:ilvl w:val="0"/>
                <w:numId w:val="24"/>
              </w:numPr>
              <w:tabs>
                <w:tab w:val="left" w:pos="5359"/>
              </w:tabs>
              <w:spacing w:before="0" w:beforeAutospacing="0" w:after="0" w:afterAutospacing="0"/>
              <w:ind w:left="682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Experience supporting research, innovation or operational trials.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16A78B73" w14:textId="77777777" w:rsidR="0047216B" w:rsidRPr="0047216B" w:rsidRDefault="0047216B" w:rsidP="000E5744">
            <w:pPr>
              <w:pStyle w:val="paragraph"/>
              <w:numPr>
                <w:ilvl w:val="0"/>
                <w:numId w:val="25"/>
              </w:numPr>
              <w:tabs>
                <w:tab w:val="left" w:pos="5359"/>
              </w:tabs>
              <w:spacing w:before="0" w:beforeAutospacing="0" w:after="0" w:afterAutospacing="0"/>
              <w:ind w:left="682" w:hanging="426"/>
              <w:textAlignment w:val="baseline"/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Experience auditing operational activities, contractor performance or asset management processes.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76076455" w14:textId="19BA2EF1" w:rsidR="0047216B" w:rsidRPr="0047216B" w:rsidRDefault="0047216B" w:rsidP="000E5744">
            <w:pPr>
              <w:pStyle w:val="paragraph"/>
              <w:numPr>
                <w:ilvl w:val="0"/>
                <w:numId w:val="25"/>
              </w:numPr>
              <w:tabs>
                <w:tab w:val="left" w:pos="5359"/>
              </w:tabs>
              <w:spacing w:before="0" w:beforeAutospacing="0" w:after="0" w:afterAutospacing="0"/>
              <w:ind w:left="682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Experience preparing business cases, specifications or procurement documentation.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</w:tc>
      </w:tr>
      <w:tr w:rsidR="0047216B" w:rsidRPr="00D24EE8" w14:paraId="57F71177" w14:textId="77777777" w:rsidTr="00D16F47">
        <w:tc>
          <w:tcPr>
            <w:tcW w:w="2122" w:type="dxa"/>
          </w:tcPr>
          <w:p w14:paraId="032D17F7" w14:textId="77777777" w:rsidR="0047216B" w:rsidRPr="002B226E" w:rsidRDefault="0047216B" w:rsidP="0047216B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  <w:p w14:paraId="73FD0CBC" w14:textId="77777777" w:rsidR="0047216B" w:rsidRPr="002B226E" w:rsidRDefault="0047216B" w:rsidP="0047216B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Skills and Abilities</w:t>
            </w:r>
          </w:p>
          <w:p w14:paraId="4DDE765E" w14:textId="77777777" w:rsidR="0047216B" w:rsidRPr="002B226E" w:rsidRDefault="0047216B" w:rsidP="0047216B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6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900337" w14:textId="77777777" w:rsidR="0047216B" w:rsidRPr="0047216B" w:rsidRDefault="0047216B" w:rsidP="000E5744">
            <w:pPr>
              <w:pStyle w:val="paragraph"/>
              <w:numPr>
                <w:ilvl w:val="0"/>
                <w:numId w:val="26"/>
              </w:numPr>
              <w:tabs>
                <w:tab w:val="clear" w:pos="720"/>
                <w:tab w:val="num" w:pos="458"/>
              </w:tabs>
              <w:spacing w:before="0" w:beforeAutospacing="0" w:after="0" w:afterAutospacing="0"/>
              <w:ind w:left="458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Strong communication and stakeholder management skills.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7CD82646" w14:textId="77777777" w:rsidR="0047216B" w:rsidRPr="0047216B" w:rsidRDefault="0047216B" w:rsidP="000E5744">
            <w:pPr>
              <w:pStyle w:val="paragraph"/>
              <w:numPr>
                <w:ilvl w:val="0"/>
                <w:numId w:val="27"/>
              </w:numPr>
              <w:tabs>
                <w:tab w:val="clear" w:pos="720"/>
                <w:tab w:val="num" w:pos="458"/>
              </w:tabs>
              <w:spacing w:before="0" w:beforeAutospacing="0" w:after="0" w:afterAutospacing="0"/>
              <w:ind w:left="458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Ability to critically assess technical, operational and financial information to support decision-making.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0B414EB5" w14:textId="77777777" w:rsidR="0047216B" w:rsidRPr="0047216B" w:rsidRDefault="0047216B" w:rsidP="000E5744">
            <w:pPr>
              <w:pStyle w:val="paragraph"/>
              <w:numPr>
                <w:ilvl w:val="0"/>
                <w:numId w:val="28"/>
              </w:numPr>
              <w:tabs>
                <w:tab w:val="clear" w:pos="720"/>
                <w:tab w:val="num" w:pos="458"/>
              </w:tabs>
              <w:spacing w:before="0" w:beforeAutospacing="0" w:after="0" w:afterAutospacing="0"/>
              <w:ind w:left="458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Ability to influence, engage and challenge constructively.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63753238" w14:textId="77777777" w:rsidR="0047216B" w:rsidRPr="0047216B" w:rsidRDefault="0047216B" w:rsidP="000E5744">
            <w:pPr>
              <w:pStyle w:val="paragraph"/>
              <w:numPr>
                <w:ilvl w:val="0"/>
                <w:numId w:val="29"/>
              </w:numPr>
              <w:tabs>
                <w:tab w:val="clear" w:pos="720"/>
                <w:tab w:val="num" w:pos="458"/>
              </w:tabs>
              <w:spacing w:before="0" w:beforeAutospacing="0" w:after="0" w:afterAutospacing="0"/>
              <w:ind w:left="458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Strong organisational skills with the ability to manage competing priorities.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22147E97" w14:textId="77777777" w:rsidR="0047216B" w:rsidRPr="0047216B" w:rsidRDefault="0047216B" w:rsidP="000E5744">
            <w:pPr>
              <w:pStyle w:val="paragraph"/>
              <w:numPr>
                <w:ilvl w:val="0"/>
                <w:numId w:val="30"/>
              </w:numPr>
              <w:tabs>
                <w:tab w:val="clear" w:pos="720"/>
                <w:tab w:val="num" w:pos="458"/>
              </w:tabs>
              <w:spacing w:before="0" w:beforeAutospacing="0" w:after="0" w:afterAutospacing="0"/>
              <w:ind w:left="458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Ability to work independently whilst collaborating effectively with multidisciplinary teams.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07491E15" w14:textId="77777777" w:rsidR="0047216B" w:rsidRPr="0047216B" w:rsidRDefault="0047216B" w:rsidP="000E5744">
            <w:pPr>
              <w:pStyle w:val="paragraph"/>
              <w:numPr>
                <w:ilvl w:val="0"/>
                <w:numId w:val="31"/>
              </w:numPr>
              <w:tabs>
                <w:tab w:val="clear" w:pos="720"/>
                <w:tab w:val="num" w:pos="458"/>
              </w:tabs>
              <w:spacing w:before="0" w:beforeAutospacing="0" w:after="0" w:afterAutospacing="0"/>
              <w:ind w:left="458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Strong problem-solving and decision-making skills.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1B13BA16" w14:textId="77777777" w:rsidR="0047216B" w:rsidRPr="0047216B" w:rsidRDefault="0047216B" w:rsidP="000E5744">
            <w:pPr>
              <w:pStyle w:val="paragraph"/>
              <w:numPr>
                <w:ilvl w:val="0"/>
                <w:numId w:val="32"/>
              </w:numPr>
              <w:tabs>
                <w:tab w:val="clear" w:pos="720"/>
                <w:tab w:val="num" w:pos="458"/>
              </w:tabs>
              <w:spacing w:before="0" w:beforeAutospacing="0" w:after="0" w:afterAutospacing="0"/>
              <w:ind w:left="458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Commercial awareness and a focus on achieving value for money.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6A6FDE78" w14:textId="5ED6A925" w:rsidR="0047216B" w:rsidRPr="0047216B" w:rsidRDefault="0047216B" w:rsidP="000E5744">
            <w:pPr>
              <w:numPr>
                <w:ilvl w:val="0"/>
                <w:numId w:val="6"/>
              </w:numPr>
              <w:tabs>
                <w:tab w:val="num" w:pos="458"/>
              </w:tabs>
              <w:spacing w:before="120" w:after="0" w:line="240" w:lineRule="auto"/>
              <w:ind w:left="458" w:hanging="426"/>
              <w:rPr>
                <w:rFonts w:eastAsia="Times New Roman" w:cs="Open Sans"/>
                <w:color w:val="auto"/>
                <w:szCs w:val="22"/>
              </w:rPr>
            </w:pPr>
            <w:r w:rsidRPr="0047216B">
              <w:rPr>
                <w:rStyle w:val="normaltextrun"/>
                <w:rFonts w:cs="Open Sans"/>
                <w:color w:val="000000"/>
                <w:szCs w:val="22"/>
              </w:rPr>
              <w:t>Ability to prepare clear reports and present information effectively.</w:t>
            </w:r>
            <w:r w:rsidRPr="0047216B">
              <w:rPr>
                <w:rStyle w:val="eop"/>
                <w:rFonts w:cs="Open Sans"/>
                <w:color w:val="000000"/>
                <w:szCs w:val="22"/>
              </w:rPr>
              <w:t> </w:t>
            </w:r>
          </w:p>
        </w:tc>
        <w:tc>
          <w:tcPr>
            <w:tcW w:w="5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23D165" w14:textId="77777777" w:rsidR="0047216B" w:rsidRPr="0047216B" w:rsidRDefault="0047216B" w:rsidP="000E5744">
            <w:pPr>
              <w:pStyle w:val="paragraph"/>
              <w:numPr>
                <w:ilvl w:val="0"/>
                <w:numId w:val="33"/>
              </w:numPr>
              <w:tabs>
                <w:tab w:val="left" w:pos="5359"/>
              </w:tabs>
              <w:spacing w:before="0" w:beforeAutospacing="0" w:after="0" w:afterAutospacing="0"/>
              <w:ind w:left="682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Ability to communicate complex technical concepts to non-technical audiences.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3525118B" w14:textId="77777777" w:rsidR="0047216B" w:rsidRPr="0047216B" w:rsidRDefault="0047216B" w:rsidP="000E5744">
            <w:pPr>
              <w:pStyle w:val="paragraph"/>
              <w:numPr>
                <w:ilvl w:val="0"/>
                <w:numId w:val="34"/>
              </w:numPr>
              <w:tabs>
                <w:tab w:val="left" w:pos="5359"/>
              </w:tabs>
              <w:spacing w:before="0" w:beforeAutospacing="0" w:after="0" w:afterAutospacing="0"/>
              <w:ind w:left="682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Ability to identify opportunities for innovation and continuous improvement.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6A1ED317" w14:textId="77777777" w:rsidR="0047216B" w:rsidRPr="0047216B" w:rsidRDefault="0047216B" w:rsidP="000E5744">
            <w:pPr>
              <w:pStyle w:val="paragraph"/>
              <w:numPr>
                <w:ilvl w:val="0"/>
                <w:numId w:val="35"/>
              </w:numPr>
              <w:tabs>
                <w:tab w:val="left" w:pos="5359"/>
              </w:tabs>
              <w:spacing w:before="0" w:beforeAutospacing="0" w:after="0" w:afterAutospacing="0"/>
              <w:ind w:left="682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Skills in analysing operational data and identifying performance trends.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3B951224" w14:textId="77777777" w:rsidR="0047216B" w:rsidRPr="0047216B" w:rsidRDefault="0047216B" w:rsidP="000E5744">
            <w:pPr>
              <w:pStyle w:val="paragraph"/>
              <w:numPr>
                <w:ilvl w:val="0"/>
                <w:numId w:val="36"/>
              </w:numPr>
              <w:tabs>
                <w:tab w:val="left" w:pos="5359"/>
              </w:tabs>
              <w:spacing w:before="0" w:beforeAutospacing="0" w:after="0" w:afterAutospacing="0"/>
              <w:ind w:left="682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Project management skills, including planning, delivery and risk management.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60E5C16C" w14:textId="77777777" w:rsidR="0047216B" w:rsidRPr="0047216B" w:rsidRDefault="0047216B" w:rsidP="000E5744">
            <w:pPr>
              <w:pStyle w:val="paragraph"/>
              <w:numPr>
                <w:ilvl w:val="0"/>
                <w:numId w:val="37"/>
              </w:numPr>
              <w:tabs>
                <w:tab w:val="left" w:pos="5359"/>
              </w:tabs>
              <w:spacing w:before="0" w:beforeAutospacing="0" w:after="0" w:afterAutospacing="0"/>
              <w:ind w:left="682" w:hanging="426"/>
              <w:textAlignment w:val="baseline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47216B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Ability to build consensus and achieve positive outcomes where there is no direct authority.</w:t>
            </w:r>
            <w:r w:rsidRPr="0047216B">
              <w:rPr>
                <w:rStyle w:val="eop"/>
                <w:rFonts w:ascii="Open Sans" w:hAnsi="Open Sans" w:cs="Open Sans"/>
                <w:color w:val="000000"/>
                <w:sz w:val="22"/>
                <w:szCs w:val="22"/>
              </w:rPr>
              <w:t> </w:t>
            </w:r>
          </w:p>
          <w:p w14:paraId="60B69821" w14:textId="693A3DF9" w:rsidR="0047216B" w:rsidRPr="0047216B" w:rsidRDefault="0047216B" w:rsidP="000E5744">
            <w:pPr>
              <w:numPr>
                <w:ilvl w:val="0"/>
                <w:numId w:val="6"/>
              </w:numPr>
              <w:tabs>
                <w:tab w:val="left" w:pos="5359"/>
              </w:tabs>
              <w:spacing w:before="120" w:after="0" w:line="240" w:lineRule="auto"/>
              <w:ind w:left="682" w:hanging="426"/>
              <w:rPr>
                <w:rFonts w:eastAsia="Times New Roman" w:cs="Open Sans"/>
                <w:color w:val="auto"/>
                <w:szCs w:val="22"/>
              </w:rPr>
            </w:pPr>
            <w:r w:rsidRPr="0047216B">
              <w:rPr>
                <w:rStyle w:val="normaltextrun"/>
                <w:rFonts w:cs="Open Sans"/>
                <w:color w:val="000000"/>
                <w:szCs w:val="22"/>
              </w:rPr>
              <w:t>Ability to develop and maintain effective working relationships across organisational boundaries.</w:t>
            </w:r>
            <w:r w:rsidRPr="0047216B">
              <w:rPr>
                <w:rStyle w:val="eop"/>
                <w:rFonts w:cs="Open Sans"/>
                <w:color w:val="000000"/>
                <w:szCs w:val="22"/>
              </w:rPr>
              <w:t> </w:t>
            </w:r>
          </w:p>
        </w:tc>
      </w:tr>
      <w:tr w:rsidR="0047216B" w:rsidRPr="00D24EE8" w14:paraId="20A01E69" w14:textId="77777777" w:rsidTr="002B226E">
        <w:tc>
          <w:tcPr>
            <w:tcW w:w="2122" w:type="dxa"/>
            <w:tcBorders>
              <w:bottom w:val="single" w:sz="4" w:space="0" w:color="auto"/>
            </w:tcBorders>
          </w:tcPr>
          <w:p w14:paraId="67DDA811" w14:textId="1DBC4371" w:rsidR="0047216B" w:rsidRPr="002B226E" w:rsidRDefault="0047216B" w:rsidP="0047216B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lastRenderedPageBreak/>
              <w:t>Other</w:t>
            </w:r>
          </w:p>
        </w:tc>
        <w:tc>
          <w:tcPr>
            <w:tcW w:w="6008" w:type="dxa"/>
            <w:gridSpan w:val="2"/>
            <w:tcBorders>
              <w:bottom w:val="single" w:sz="4" w:space="0" w:color="auto"/>
            </w:tcBorders>
          </w:tcPr>
          <w:p w14:paraId="7372BF38" w14:textId="121FAD87" w:rsidR="00822641" w:rsidRPr="00406127" w:rsidRDefault="00822641" w:rsidP="00406127">
            <w:pPr>
              <w:pStyle w:val="paragraph"/>
              <w:numPr>
                <w:ilvl w:val="0"/>
                <w:numId w:val="26"/>
              </w:numPr>
              <w:tabs>
                <w:tab w:val="clear" w:pos="720"/>
                <w:tab w:val="num" w:pos="458"/>
              </w:tabs>
              <w:spacing w:before="0" w:beforeAutospacing="0" w:after="0" w:afterAutospacing="0"/>
              <w:ind w:left="458" w:hanging="426"/>
              <w:textAlignment w:val="baseline"/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</w:pPr>
            <w:r w:rsidRPr="00406127">
              <w:rPr>
                <w:rStyle w:val="normaltextrun"/>
                <w:rFonts w:ascii="Open Sans" w:hAnsi="Open Sans" w:cs="Open Sans"/>
                <w:color w:val="000000"/>
                <w:sz w:val="22"/>
                <w:szCs w:val="22"/>
              </w:rPr>
              <w:t>A strong interest in environmental improvement, sustainability and emerging treatment technologies.</w:t>
            </w:r>
          </w:p>
          <w:p w14:paraId="3D859162" w14:textId="77777777" w:rsidR="0047216B" w:rsidRPr="009C4691" w:rsidRDefault="0047216B" w:rsidP="00822641">
            <w:pPr>
              <w:spacing w:before="120" w:after="0" w:line="240" w:lineRule="auto"/>
              <w:ind w:left="425"/>
              <w:rPr>
                <w:rFonts w:eastAsia="Times New Roman" w:cs="Open Sans"/>
                <w:color w:val="auto"/>
                <w:szCs w:val="22"/>
              </w:rPr>
            </w:pPr>
          </w:p>
        </w:tc>
        <w:tc>
          <w:tcPr>
            <w:tcW w:w="5820" w:type="dxa"/>
            <w:gridSpan w:val="3"/>
            <w:tcBorders>
              <w:bottom w:val="single" w:sz="4" w:space="0" w:color="auto"/>
            </w:tcBorders>
          </w:tcPr>
          <w:p w14:paraId="48272415" w14:textId="77777777" w:rsidR="0047216B" w:rsidRPr="009C4691" w:rsidRDefault="0047216B" w:rsidP="00CD1D54">
            <w:pPr>
              <w:spacing w:before="120" w:after="0" w:line="240" w:lineRule="auto"/>
              <w:ind w:left="425"/>
              <w:rPr>
                <w:rFonts w:eastAsia="Times New Roman" w:cs="Open Sans"/>
                <w:color w:val="auto"/>
                <w:szCs w:val="22"/>
              </w:rPr>
            </w:pPr>
          </w:p>
        </w:tc>
      </w:tr>
      <w:tr w:rsidR="0047216B" w:rsidRPr="00D24EE8" w14:paraId="7F01B216" w14:textId="77777777" w:rsidTr="002B226E">
        <w:tc>
          <w:tcPr>
            <w:tcW w:w="46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B52F3A3" w14:textId="2B612440" w:rsidR="0047216B" w:rsidRPr="009C4691" w:rsidRDefault="0047216B" w:rsidP="0047216B">
            <w:pPr>
              <w:spacing w:before="120" w:after="0" w:line="240" w:lineRule="auto"/>
              <w:jc w:val="center"/>
              <w:rPr>
                <w:rFonts w:eastAsia="Times New Roman" w:cs="Open Sans"/>
                <w:color w:val="auto"/>
                <w:szCs w:val="22"/>
              </w:rPr>
            </w:pPr>
            <w:r w:rsidRPr="001967C5">
              <w:rPr>
                <w:rFonts w:ascii="Merriweather" w:hAnsi="Merriweather"/>
                <w:noProof/>
              </w:rPr>
              <w:drawing>
                <wp:inline distT="0" distB="0" distL="0" distR="0" wp14:anchorId="48B873EE" wp14:editId="674452A4">
                  <wp:extent cx="1390650" cy="781050"/>
                  <wp:effectExtent l="0" t="0" r="0" b="0"/>
                  <wp:docPr id="2" name="Picture 5" descr="Flexible Working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lexible Working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8596991" w14:textId="50D45511" w:rsidR="0047216B" w:rsidRPr="009C4691" w:rsidRDefault="0047216B" w:rsidP="0047216B">
            <w:pPr>
              <w:spacing w:before="120" w:after="0" w:line="240" w:lineRule="auto"/>
              <w:jc w:val="center"/>
              <w:rPr>
                <w:rFonts w:eastAsia="Times New Roman" w:cs="Open Sans"/>
                <w:color w:val="auto"/>
                <w:szCs w:val="22"/>
              </w:rPr>
            </w:pPr>
            <w:r w:rsidRPr="001967C5">
              <w:rPr>
                <w:rFonts w:ascii="Merriweather" w:hAnsi="Merriweather"/>
                <w:noProof/>
              </w:rPr>
              <w:drawing>
                <wp:inline distT="0" distB="0" distL="0" distR="0" wp14:anchorId="7CD055C6" wp14:editId="5F777CA5">
                  <wp:extent cx="1447800" cy="704850"/>
                  <wp:effectExtent l="0" t="0" r="0" b="0"/>
                  <wp:docPr id="1150435488" name="Picture 1150435488" descr="logo for 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for em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841CA7C" w14:textId="6C8885BE" w:rsidR="0047216B" w:rsidRPr="009C4691" w:rsidRDefault="0047216B" w:rsidP="0047216B">
            <w:pPr>
              <w:spacing w:before="120" w:after="0" w:line="240" w:lineRule="auto"/>
              <w:jc w:val="center"/>
              <w:rPr>
                <w:rFonts w:eastAsia="Times New Roman" w:cs="Open Sans"/>
                <w:color w:val="auto"/>
                <w:szCs w:val="22"/>
              </w:rPr>
            </w:pPr>
            <w:r>
              <w:rPr>
                <w:rFonts w:ascii="Merriweather" w:hAnsi="Merriweather"/>
                <w:noProof/>
              </w:rPr>
              <w:drawing>
                <wp:inline distT="0" distB="0" distL="0" distR="0" wp14:anchorId="4C7FB5D8" wp14:editId="5A7007FE">
                  <wp:extent cx="1295400" cy="7239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8001DF" w14:textId="4F2BDA88" w:rsidR="00D24EE8" w:rsidRPr="002B226E" w:rsidRDefault="00D24EE8" w:rsidP="002B226E">
      <w:pPr>
        <w:spacing w:after="0" w:line="240" w:lineRule="auto"/>
        <w:rPr>
          <w:rFonts w:ascii="Merriweather" w:eastAsia="Times New Roman" w:hAnsi="Merriweather" w:cs="Open Sans"/>
          <w:iCs/>
          <w:color w:val="auto"/>
          <w:szCs w:val="22"/>
          <w:lang w:val="en-US" w:eastAsia="en-US"/>
        </w:rPr>
      </w:pPr>
    </w:p>
    <w:sectPr w:rsidR="00D24EE8" w:rsidRPr="002B226E" w:rsidSect="009C4691">
      <w:pgSz w:w="16838" w:h="11906" w:orient="landscape" w:code="9"/>
      <w:pgMar w:top="851" w:right="1985" w:bottom="851" w:left="851" w:header="794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B1DB6" w14:textId="77777777" w:rsidR="00000885" w:rsidRDefault="00000885" w:rsidP="004E3E6E">
      <w:r>
        <w:separator/>
      </w:r>
    </w:p>
  </w:endnote>
  <w:endnote w:type="continuationSeparator" w:id="0">
    <w:p w14:paraId="12CA40D8" w14:textId="77777777" w:rsidR="00000885" w:rsidRDefault="00000885" w:rsidP="004E3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erriweather Light">
    <w:panose1 w:val="02060503050406030704"/>
    <w:charset w:val="00"/>
    <w:family w:val="auto"/>
    <w:pitch w:val="variable"/>
    <w:sig w:usb0="20000207" w:usb1="00000002" w:usb2="00000000" w:usb3="00000000" w:csb0="00000197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">
    <w:panose1 w:val="02060503050406030704"/>
    <w:charset w:val="00"/>
    <w:family w:val="roman"/>
    <w:pitch w:val="variable"/>
    <w:sig w:usb0="800000A7" w:usb1="5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0D7C5" w14:textId="77777777" w:rsidR="00CA734A" w:rsidRPr="006B7FA5" w:rsidRDefault="002E5CD4" w:rsidP="006B7FA5">
    <w:pPr>
      <w:pStyle w:val="Footer"/>
    </w:pPr>
    <w:r w:rsidRPr="002373F3">
      <w:rPr>
        <w:noProof/>
      </w:rPr>
      <w:drawing>
        <wp:anchor distT="0" distB="0" distL="114300" distR="114300" simplePos="0" relativeHeight="251665408" behindDoc="0" locked="0" layoutInCell="1" allowOverlap="1" wp14:anchorId="5CAACF6A" wp14:editId="1FE40A53">
          <wp:simplePos x="0" y="0"/>
          <wp:positionH relativeFrom="margin">
            <wp:posOffset>-34925</wp:posOffset>
          </wp:positionH>
          <wp:positionV relativeFrom="page">
            <wp:posOffset>9515475</wp:posOffset>
          </wp:positionV>
          <wp:extent cx="7742802" cy="1070610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CA-Standard-Footer-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2802" cy="1070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73F3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A6CCC73" wp14:editId="0AEC1765">
              <wp:simplePos x="0" y="0"/>
              <wp:positionH relativeFrom="margin">
                <wp:posOffset>-133350</wp:posOffset>
              </wp:positionH>
              <wp:positionV relativeFrom="paragraph">
                <wp:posOffset>-75565</wp:posOffset>
              </wp:positionV>
              <wp:extent cx="5248275" cy="1710055"/>
              <wp:effectExtent l="0" t="0" r="0" b="444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8275" cy="171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FE4C86" w14:textId="77777777" w:rsidR="002373F3" w:rsidRPr="00022E8F" w:rsidRDefault="002373F3" w:rsidP="002373F3">
                          <w:pPr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6CCC7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0.5pt;margin-top:-5.95pt;width:413.25pt;height:134.6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" filled="f" stroked="f">
              <v:textbox>
                <w:txbxContent>
                  <w:p w14:paraId="45FE4C86" w14:textId="77777777" w:rsidR="002373F3" w:rsidRPr="00022E8F" w:rsidRDefault="002373F3" w:rsidP="002373F3">
                    <w:pPr>
                      <w:spacing w:line="240" w:lineRule="auto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E5386" w14:textId="77777777" w:rsidR="00254D71" w:rsidRDefault="002373F3" w:rsidP="009418DB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E71FCB7" wp14:editId="55F8EF8A">
          <wp:simplePos x="0" y="0"/>
          <wp:positionH relativeFrom="margin">
            <wp:posOffset>2540</wp:posOffset>
          </wp:positionH>
          <wp:positionV relativeFrom="page">
            <wp:posOffset>9598025</wp:posOffset>
          </wp:positionV>
          <wp:extent cx="7743190" cy="981440"/>
          <wp:effectExtent l="0" t="0" r="0" b="9525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CA-Standard-Footer-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190" cy="98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A0A7306" wp14:editId="0DEB8A9E">
              <wp:simplePos x="0" y="0"/>
              <wp:positionH relativeFrom="margin">
                <wp:posOffset>-102235</wp:posOffset>
              </wp:positionH>
              <wp:positionV relativeFrom="paragraph">
                <wp:posOffset>-52705</wp:posOffset>
              </wp:positionV>
              <wp:extent cx="5248275" cy="1710055"/>
              <wp:effectExtent l="0" t="0" r="0" b="444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8275" cy="171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888D8" w14:textId="77777777" w:rsidR="00022E8F" w:rsidRPr="00022E8F" w:rsidRDefault="00022E8F" w:rsidP="00022E8F">
                          <w:pPr>
                            <w:pStyle w:val="Footer"/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0A730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8.05pt;margin-top:-4.15pt;width:413.25pt;height:134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" filled="f" stroked="f">
              <v:textbox>
                <w:txbxContent>
                  <w:p w14:paraId="3F9888D8" w14:textId="77777777" w:rsidR="00022E8F" w:rsidRPr="00022E8F" w:rsidRDefault="00022E8F" w:rsidP="00022E8F">
                    <w:pPr>
                      <w:pStyle w:val="Footer"/>
                      <w:spacing w:line="240" w:lineRule="auto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4F617" w14:textId="77777777" w:rsidR="00000885" w:rsidRDefault="00000885" w:rsidP="004E3E6E">
      <w:r>
        <w:separator/>
      </w:r>
    </w:p>
  </w:footnote>
  <w:footnote w:type="continuationSeparator" w:id="0">
    <w:p w14:paraId="64665100" w14:textId="77777777" w:rsidR="00000885" w:rsidRDefault="00000885" w:rsidP="004E3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72599" w14:textId="77777777" w:rsidR="00B63AD6" w:rsidRPr="00B63AD6" w:rsidRDefault="00B63AD6" w:rsidP="00B63AD6">
    <w:pPr>
      <w:tabs>
        <w:tab w:val="center" w:pos="4513"/>
        <w:tab w:val="left" w:pos="6720"/>
        <w:tab w:val="right" w:pos="9026"/>
        <w:tab w:val="right" w:pos="10204"/>
      </w:tabs>
      <w:spacing w:after="0"/>
      <w:jc w:val="right"/>
      <w:rPr>
        <w:b/>
        <w:color w:val="808080" w:themeColor="background1" w:themeShade="80"/>
        <w:sz w:val="16"/>
      </w:rPr>
    </w:pPr>
  </w:p>
  <w:p w14:paraId="1626CB9E" w14:textId="65107CF6" w:rsidR="004D7D68" w:rsidRDefault="004D7D68" w:rsidP="00CB1E54">
    <w:pPr>
      <w:pStyle w:val="Header"/>
      <w:tabs>
        <w:tab w:val="left" w:pos="6720"/>
        <w:tab w:val="right" w:pos="10204"/>
      </w:tabs>
      <w:spacing w:after="0"/>
    </w:pPr>
  </w:p>
  <w:p w14:paraId="5BA43158" w14:textId="7EE3DD82" w:rsidR="00C30410" w:rsidRPr="00406127" w:rsidRDefault="00C30410" w:rsidP="00C30410">
    <w:pPr>
      <w:tabs>
        <w:tab w:val="center" w:pos="4153"/>
        <w:tab w:val="right" w:pos="8306"/>
      </w:tabs>
      <w:spacing w:after="0" w:line="240" w:lineRule="auto"/>
      <w:jc w:val="right"/>
      <w:rPr>
        <w:rFonts w:ascii="Open Sans Light" w:eastAsia="Times New Roman" w:hAnsi="Open Sans Light" w:cs="Open Sans Light"/>
        <w:color w:val="auto"/>
        <w:sz w:val="18"/>
        <w:szCs w:val="22"/>
      </w:rPr>
    </w:pPr>
    <w:r w:rsidRPr="00C30410">
      <w:rPr>
        <w:rFonts w:ascii="Open Sans Light" w:eastAsia="Times New Roman" w:hAnsi="Open Sans Light" w:cs="Open Sans Light"/>
        <w:color w:val="auto"/>
        <w:sz w:val="18"/>
        <w:szCs w:val="22"/>
      </w:rPr>
      <w:t xml:space="preserve">Job description – </w:t>
    </w:r>
    <w:r w:rsidR="00406127" w:rsidRPr="00406127">
      <w:rPr>
        <w:rFonts w:ascii="Open Sans Light" w:eastAsia="Times New Roman" w:hAnsi="Open Sans Light" w:cs="Open Sans Light"/>
        <w:color w:val="auto"/>
        <w:sz w:val="18"/>
        <w:szCs w:val="22"/>
      </w:rPr>
      <w:t>Operations Manager – Metal Mine – Sept2026</w:t>
    </w:r>
  </w:p>
  <w:p w14:paraId="695E359A" w14:textId="19A53C7F" w:rsidR="004D7D68" w:rsidRDefault="004D7D68" w:rsidP="004D7D68">
    <w:pPr>
      <w:pStyle w:val="Header"/>
      <w:tabs>
        <w:tab w:val="left" w:pos="6720"/>
        <w:tab w:val="right" w:pos="10204"/>
      </w:tabs>
      <w:spacing w:after="0"/>
      <w:jc w:val="right"/>
    </w:pPr>
    <w:r>
      <w:t xml:space="preserve">                                                                                                </w:t>
    </w:r>
    <w:r w:rsidR="00CB1E54">
      <w:t xml:space="preserve">                   </w:t>
    </w:r>
  </w:p>
  <w:p w14:paraId="7840BCA7" w14:textId="77777777" w:rsidR="002B226E" w:rsidRDefault="002B226E" w:rsidP="009C4691">
    <w:pPr>
      <w:pStyle w:val="Header"/>
      <w:tabs>
        <w:tab w:val="left" w:pos="6720"/>
        <w:tab w:val="right" w:pos="10204"/>
      </w:tabs>
      <w:spacing w:after="0"/>
      <w:jc w:val="right"/>
    </w:pPr>
  </w:p>
  <w:p w14:paraId="2EDC5124" w14:textId="2105D81E" w:rsidR="00CB1E54" w:rsidRDefault="004D7D68" w:rsidP="009C4691">
    <w:pPr>
      <w:pStyle w:val="Header"/>
      <w:tabs>
        <w:tab w:val="left" w:pos="6720"/>
        <w:tab w:val="right" w:pos="10204"/>
      </w:tabs>
      <w:spacing w:after="0"/>
      <w:jc w:val="right"/>
    </w:pPr>
    <w:r>
      <w:t xml:space="preserve">                                        </w:t>
    </w:r>
    <w:r w:rsidR="00CB1E54">
      <w:t xml:space="preserve">                </w:t>
    </w:r>
    <w:r w:rsidR="00B7140F">
      <w:rPr>
        <w:rFonts w:ascii="Open Sans Light" w:hAnsi="Open Sans Light" w:cs="Open Sans Light"/>
        <w:noProof/>
      </w:rPr>
      <w:drawing>
        <wp:anchor distT="0" distB="0" distL="114300" distR="114300" simplePos="0" relativeHeight="251659264" behindDoc="0" locked="0" layoutInCell="1" allowOverlap="1" wp14:anchorId="1E4A3956" wp14:editId="20866233">
          <wp:simplePos x="0" y="0"/>
          <wp:positionH relativeFrom="page">
            <wp:posOffset>540385</wp:posOffset>
          </wp:positionH>
          <wp:positionV relativeFrom="page">
            <wp:posOffset>-40943</wp:posOffset>
          </wp:positionV>
          <wp:extent cx="1551600" cy="1422000"/>
          <wp:effectExtent l="0" t="0" r="0" b="698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J:\Communications\17.COMMS\Logos\LOGOS\SMALL AW\The Coal Authority_BLK_SML_A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51600" cy="142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26A16"/>
    <w:multiLevelType w:val="multilevel"/>
    <w:tmpl w:val="5BF8B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062943"/>
    <w:multiLevelType w:val="multilevel"/>
    <w:tmpl w:val="748CB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BD5D28"/>
    <w:multiLevelType w:val="multilevel"/>
    <w:tmpl w:val="1AA22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081309"/>
    <w:multiLevelType w:val="multilevel"/>
    <w:tmpl w:val="C9242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052945"/>
    <w:multiLevelType w:val="hybridMultilevel"/>
    <w:tmpl w:val="0E38E90C"/>
    <w:lvl w:ilvl="0" w:tplc="C79AE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6B1159"/>
    <w:multiLevelType w:val="multilevel"/>
    <w:tmpl w:val="71DA4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3CF728C"/>
    <w:multiLevelType w:val="multilevel"/>
    <w:tmpl w:val="5790A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55C7F8A"/>
    <w:multiLevelType w:val="multilevel"/>
    <w:tmpl w:val="5CCE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ABE6CAE"/>
    <w:multiLevelType w:val="hybridMultilevel"/>
    <w:tmpl w:val="688E71DC"/>
    <w:lvl w:ilvl="0" w:tplc="8E4443DA">
      <w:start w:val="1"/>
      <w:numFmt w:val="bullet"/>
      <w:pStyle w:val="Bulletlistsecondleve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7274CD"/>
    <w:multiLevelType w:val="multilevel"/>
    <w:tmpl w:val="4A727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19978A5"/>
    <w:multiLevelType w:val="multilevel"/>
    <w:tmpl w:val="58065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2EF2CE0"/>
    <w:multiLevelType w:val="multilevel"/>
    <w:tmpl w:val="9322F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4CF21B5"/>
    <w:multiLevelType w:val="multilevel"/>
    <w:tmpl w:val="AEB24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0A03E3"/>
    <w:multiLevelType w:val="multilevel"/>
    <w:tmpl w:val="BAD61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80004A6"/>
    <w:multiLevelType w:val="multilevel"/>
    <w:tmpl w:val="18108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83D476F"/>
    <w:multiLevelType w:val="multilevel"/>
    <w:tmpl w:val="724E9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9320210"/>
    <w:multiLevelType w:val="multilevel"/>
    <w:tmpl w:val="B79C8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AC30CD7"/>
    <w:multiLevelType w:val="multilevel"/>
    <w:tmpl w:val="909AD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DCF7143"/>
    <w:multiLevelType w:val="multilevel"/>
    <w:tmpl w:val="EF4AA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48B3E9F"/>
    <w:multiLevelType w:val="multilevel"/>
    <w:tmpl w:val="22F20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6D52A85"/>
    <w:multiLevelType w:val="hybridMultilevel"/>
    <w:tmpl w:val="A3A814EE"/>
    <w:lvl w:ilvl="0" w:tplc="446EB8A6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91412C"/>
    <w:multiLevelType w:val="multilevel"/>
    <w:tmpl w:val="E7868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A9D4056"/>
    <w:multiLevelType w:val="multilevel"/>
    <w:tmpl w:val="C8AE5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BE54749"/>
    <w:multiLevelType w:val="multilevel"/>
    <w:tmpl w:val="00BEB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F1931FF"/>
    <w:multiLevelType w:val="hybridMultilevel"/>
    <w:tmpl w:val="67189FF6"/>
    <w:lvl w:ilvl="0" w:tplc="C79AE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974478"/>
    <w:multiLevelType w:val="multilevel"/>
    <w:tmpl w:val="F5C4F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29E4F2B"/>
    <w:multiLevelType w:val="multilevel"/>
    <w:tmpl w:val="C9F44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8E22EA6"/>
    <w:multiLevelType w:val="multilevel"/>
    <w:tmpl w:val="84D21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8F31C54"/>
    <w:multiLevelType w:val="multilevel"/>
    <w:tmpl w:val="0C74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95140DD"/>
    <w:multiLevelType w:val="multilevel"/>
    <w:tmpl w:val="63B80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9903AD7"/>
    <w:multiLevelType w:val="multilevel"/>
    <w:tmpl w:val="26749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AD61ECE"/>
    <w:multiLevelType w:val="multilevel"/>
    <w:tmpl w:val="3AD67956"/>
    <w:lvl w:ilvl="0">
      <w:start w:val="1"/>
      <w:numFmt w:val="decimal"/>
      <w:pStyle w:val="NumberListHeader"/>
      <w:lvlText w:val="%1.0"/>
      <w:lvlJc w:val="left"/>
      <w:pPr>
        <w:ind w:left="72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 w:themeColor="text1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2" w15:restartNumberingAfterBreak="0">
    <w:nsid w:val="61990553"/>
    <w:multiLevelType w:val="hybridMultilevel"/>
    <w:tmpl w:val="CE843E72"/>
    <w:lvl w:ilvl="0" w:tplc="36A82F0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2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25C4097"/>
    <w:multiLevelType w:val="hybridMultilevel"/>
    <w:tmpl w:val="2FC05C5A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461A0D"/>
    <w:multiLevelType w:val="hybridMultilevel"/>
    <w:tmpl w:val="DF44D93A"/>
    <w:lvl w:ilvl="0" w:tplc="14E86C3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D0E7099"/>
    <w:multiLevelType w:val="multilevel"/>
    <w:tmpl w:val="C6902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1DC5528"/>
    <w:multiLevelType w:val="multilevel"/>
    <w:tmpl w:val="6E0A0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82275688">
    <w:abstractNumId w:val="34"/>
  </w:num>
  <w:num w:numId="2" w16cid:durableId="574439651">
    <w:abstractNumId w:val="8"/>
  </w:num>
  <w:num w:numId="3" w16cid:durableId="347024089">
    <w:abstractNumId w:val="31"/>
  </w:num>
  <w:num w:numId="4" w16cid:durableId="1025212406">
    <w:abstractNumId w:val="20"/>
  </w:num>
  <w:num w:numId="5" w16cid:durableId="1377122698">
    <w:abstractNumId w:val="33"/>
  </w:num>
  <w:num w:numId="6" w16cid:durableId="1109814727">
    <w:abstractNumId w:val="24"/>
  </w:num>
  <w:num w:numId="7" w16cid:durableId="150757983">
    <w:abstractNumId w:val="4"/>
  </w:num>
  <w:num w:numId="8" w16cid:durableId="1209803263">
    <w:abstractNumId w:val="32"/>
  </w:num>
  <w:num w:numId="9" w16cid:durableId="155540080">
    <w:abstractNumId w:val="22"/>
  </w:num>
  <w:num w:numId="10" w16cid:durableId="1848324271">
    <w:abstractNumId w:val="11"/>
  </w:num>
  <w:num w:numId="11" w16cid:durableId="1985500687">
    <w:abstractNumId w:val="29"/>
  </w:num>
  <w:num w:numId="12" w16cid:durableId="1257666273">
    <w:abstractNumId w:val="17"/>
  </w:num>
  <w:num w:numId="13" w16cid:durableId="413209830">
    <w:abstractNumId w:val="35"/>
  </w:num>
  <w:num w:numId="14" w16cid:durableId="1124421348">
    <w:abstractNumId w:val="36"/>
  </w:num>
  <w:num w:numId="15" w16cid:durableId="1018703402">
    <w:abstractNumId w:val="25"/>
  </w:num>
  <w:num w:numId="16" w16cid:durableId="1716662510">
    <w:abstractNumId w:val="16"/>
  </w:num>
  <w:num w:numId="17" w16cid:durableId="2022781141">
    <w:abstractNumId w:val="30"/>
  </w:num>
  <w:num w:numId="18" w16cid:durableId="687373041">
    <w:abstractNumId w:val="0"/>
  </w:num>
  <w:num w:numId="19" w16cid:durableId="1413547364">
    <w:abstractNumId w:val="23"/>
  </w:num>
  <w:num w:numId="20" w16cid:durableId="425613855">
    <w:abstractNumId w:val="1"/>
  </w:num>
  <w:num w:numId="21" w16cid:durableId="263727794">
    <w:abstractNumId w:val="9"/>
  </w:num>
  <w:num w:numId="22" w16cid:durableId="1558711441">
    <w:abstractNumId w:val="7"/>
  </w:num>
  <w:num w:numId="23" w16cid:durableId="561871735">
    <w:abstractNumId w:val="14"/>
  </w:num>
  <w:num w:numId="24" w16cid:durableId="869802013">
    <w:abstractNumId w:val="27"/>
  </w:num>
  <w:num w:numId="25" w16cid:durableId="1818721922">
    <w:abstractNumId w:val="12"/>
  </w:num>
  <w:num w:numId="26" w16cid:durableId="1730808919">
    <w:abstractNumId w:val="2"/>
  </w:num>
  <w:num w:numId="27" w16cid:durableId="1423792885">
    <w:abstractNumId w:val="3"/>
  </w:num>
  <w:num w:numId="28" w16cid:durableId="1859466344">
    <w:abstractNumId w:val="6"/>
  </w:num>
  <w:num w:numId="29" w16cid:durableId="756441846">
    <w:abstractNumId w:val="15"/>
  </w:num>
  <w:num w:numId="30" w16cid:durableId="2128771242">
    <w:abstractNumId w:val="10"/>
  </w:num>
  <w:num w:numId="31" w16cid:durableId="562639422">
    <w:abstractNumId w:val="26"/>
  </w:num>
  <w:num w:numId="32" w16cid:durableId="292828033">
    <w:abstractNumId w:val="5"/>
  </w:num>
  <w:num w:numId="33" w16cid:durableId="1719743916">
    <w:abstractNumId w:val="21"/>
  </w:num>
  <w:num w:numId="34" w16cid:durableId="1488011273">
    <w:abstractNumId w:val="13"/>
  </w:num>
  <w:num w:numId="35" w16cid:durableId="2083212324">
    <w:abstractNumId w:val="28"/>
  </w:num>
  <w:num w:numId="36" w16cid:durableId="1674793046">
    <w:abstractNumId w:val="19"/>
  </w:num>
  <w:num w:numId="37" w16cid:durableId="1185830827">
    <w:abstractNumId w:val="18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8BD"/>
    <w:rsid w:val="00000885"/>
    <w:rsid w:val="00001413"/>
    <w:rsid w:val="000025B9"/>
    <w:rsid w:val="00007582"/>
    <w:rsid w:val="00022E8F"/>
    <w:rsid w:val="00023AC9"/>
    <w:rsid w:val="0002703C"/>
    <w:rsid w:val="0004017E"/>
    <w:rsid w:val="00044DB2"/>
    <w:rsid w:val="00045D12"/>
    <w:rsid w:val="00046657"/>
    <w:rsid w:val="00061D82"/>
    <w:rsid w:val="000826B3"/>
    <w:rsid w:val="0008565C"/>
    <w:rsid w:val="000E2C18"/>
    <w:rsid w:val="000E5744"/>
    <w:rsid w:val="000E7C8F"/>
    <w:rsid w:val="000F2476"/>
    <w:rsid w:val="001015B0"/>
    <w:rsid w:val="00105000"/>
    <w:rsid w:val="001230F8"/>
    <w:rsid w:val="00123CA7"/>
    <w:rsid w:val="00127586"/>
    <w:rsid w:val="001313C8"/>
    <w:rsid w:val="00133DE0"/>
    <w:rsid w:val="00136462"/>
    <w:rsid w:val="00143007"/>
    <w:rsid w:val="001521FB"/>
    <w:rsid w:val="00166A95"/>
    <w:rsid w:val="00174D02"/>
    <w:rsid w:val="00185754"/>
    <w:rsid w:val="001C09C6"/>
    <w:rsid w:val="001C3402"/>
    <w:rsid w:val="001D5A6F"/>
    <w:rsid w:val="001E0379"/>
    <w:rsid w:val="001E5F61"/>
    <w:rsid w:val="001E63D7"/>
    <w:rsid w:val="00204702"/>
    <w:rsid w:val="00204BFC"/>
    <w:rsid w:val="002132F8"/>
    <w:rsid w:val="00227EA5"/>
    <w:rsid w:val="0023478A"/>
    <w:rsid w:val="0023627B"/>
    <w:rsid w:val="002373F3"/>
    <w:rsid w:val="00240341"/>
    <w:rsid w:val="00254D71"/>
    <w:rsid w:val="00256304"/>
    <w:rsid w:val="00266F33"/>
    <w:rsid w:val="00271A5D"/>
    <w:rsid w:val="002765A8"/>
    <w:rsid w:val="00294100"/>
    <w:rsid w:val="002B226E"/>
    <w:rsid w:val="002B61AB"/>
    <w:rsid w:val="002C7F19"/>
    <w:rsid w:val="002D0AFD"/>
    <w:rsid w:val="002D5CF3"/>
    <w:rsid w:val="002E3060"/>
    <w:rsid w:val="002E5926"/>
    <w:rsid w:val="002E5CD4"/>
    <w:rsid w:val="002F7BE3"/>
    <w:rsid w:val="00302E32"/>
    <w:rsid w:val="00303000"/>
    <w:rsid w:val="00303391"/>
    <w:rsid w:val="003039E3"/>
    <w:rsid w:val="00304D8B"/>
    <w:rsid w:val="00312D7F"/>
    <w:rsid w:val="003550B0"/>
    <w:rsid w:val="003570BC"/>
    <w:rsid w:val="0036283E"/>
    <w:rsid w:val="00366833"/>
    <w:rsid w:val="00367B5B"/>
    <w:rsid w:val="00370C8F"/>
    <w:rsid w:val="00375793"/>
    <w:rsid w:val="00385E06"/>
    <w:rsid w:val="003964C0"/>
    <w:rsid w:val="00396F13"/>
    <w:rsid w:val="003A05EB"/>
    <w:rsid w:val="003B7136"/>
    <w:rsid w:val="003D3D4B"/>
    <w:rsid w:val="003E4036"/>
    <w:rsid w:val="003E66B1"/>
    <w:rsid w:val="003F5639"/>
    <w:rsid w:val="004030D3"/>
    <w:rsid w:val="00406127"/>
    <w:rsid w:val="00421A99"/>
    <w:rsid w:val="0047216B"/>
    <w:rsid w:val="004738F6"/>
    <w:rsid w:val="00476459"/>
    <w:rsid w:val="004844A8"/>
    <w:rsid w:val="004A39BB"/>
    <w:rsid w:val="004A5408"/>
    <w:rsid w:val="004A6B88"/>
    <w:rsid w:val="004B2402"/>
    <w:rsid w:val="004C03FA"/>
    <w:rsid w:val="004C130E"/>
    <w:rsid w:val="004C6C4F"/>
    <w:rsid w:val="004D0F84"/>
    <w:rsid w:val="004D2C8B"/>
    <w:rsid w:val="004D4B36"/>
    <w:rsid w:val="004D7D68"/>
    <w:rsid w:val="004E3E6E"/>
    <w:rsid w:val="004E6C49"/>
    <w:rsid w:val="004F3084"/>
    <w:rsid w:val="00512D3E"/>
    <w:rsid w:val="0052109D"/>
    <w:rsid w:val="0052737E"/>
    <w:rsid w:val="005308EF"/>
    <w:rsid w:val="00536A90"/>
    <w:rsid w:val="00541CAE"/>
    <w:rsid w:val="005526FC"/>
    <w:rsid w:val="005726CE"/>
    <w:rsid w:val="0057492E"/>
    <w:rsid w:val="00582F11"/>
    <w:rsid w:val="00597B3A"/>
    <w:rsid w:val="005C5ABC"/>
    <w:rsid w:val="005C7B5F"/>
    <w:rsid w:val="005D2483"/>
    <w:rsid w:val="005D2BE3"/>
    <w:rsid w:val="005E7969"/>
    <w:rsid w:val="005F0713"/>
    <w:rsid w:val="005F36CE"/>
    <w:rsid w:val="005F6CB4"/>
    <w:rsid w:val="006145DD"/>
    <w:rsid w:val="00614B5F"/>
    <w:rsid w:val="006256A9"/>
    <w:rsid w:val="00643F38"/>
    <w:rsid w:val="0064438B"/>
    <w:rsid w:val="006505DD"/>
    <w:rsid w:val="0065761F"/>
    <w:rsid w:val="006612E4"/>
    <w:rsid w:val="00670276"/>
    <w:rsid w:val="006707C9"/>
    <w:rsid w:val="00684AEB"/>
    <w:rsid w:val="006B7FA5"/>
    <w:rsid w:val="006C0B11"/>
    <w:rsid w:val="006C41E7"/>
    <w:rsid w:val="006C659E"/>
    <w:rsid w:val="006D03C2"/>
    <w:rsid w:val="006D44FE"/>
    <w:rsid w:val="006E4D00"/>
    <w:rsid w:val="006E74A0"/>
    <w:rsid w:val="006F61B1"/>
    <w:rsid w:val="007057F4"/>
    <w:rsid w:val="0070650B"/>
    <w:rsid w:val="00716E18"/>
    <w:rsid w:val="007473D7"/>
    <w:rsid w:val="0075233D"/>
    <w:rsid w:val="0075255E"/>
    <w:rsid w:val="00753544"/>
    <w:rsid w:val="00754F45"/>
    <w:rsid w:val="007610F1"/>
    <w:rsid w:val="00774C97"/>
    <w:rsid w:val="00782890"/>
    <w:rsid w:val="00784766"/>
    <w:rsid w:val="00790EDA"/>
    <w:rsid w:val="00793513"/>
    <w:rsid w:val="00796BA4"/>
    <w:rsid w:val="007A782A"/>
    <w:rsid w:val="007B1FBC"/>
    <w:rsid w:val="007E006A"/>
    <w:rsid w:val="007E1377"/>
    <w:rsid w:val="007E170A"/>
    <w:rsid w:val="007F620F"/>
    <w:rsid w:val="008007DC"/>
    <w:rsid w:val="008123A8"/>
    <w:rsid w:val="008133C3"/>
    <w:rsid w:val="00816DAC"/>
    <w:rsid w:val="00822641"/>
    <w:rsid w:val="008254FB"/>
    <w:rsid w:val="00832B34"/>
    <w:rsid w:val="00852D51"/>
    <w:rsid w:val="00854E83"/>
    <w:rsid w:val="00857CF9"/>
    <w:rsid w:val="00860255"/>
    <w:rsid w:val="0086164A"/>
    <w:rsid w:val="00861909"/>
    <w:rsid w:val="008643DF"/>
    <w:rsid w:val="00866279"/>
    <w:rsid w:val="00867E4B"/>
    <w:rsid w:val="00867E74"/>
    <w:rsid w:val="008777EF"/>
    <w:rsid w:val="00885DEA"/>
    <w:rsid w:val="008A44FA"/>
    <w:rsid w:val="008B6DEB"/>
    <w:rsid w:val="008C02BE"/>
    <w:rsid w:val="008C3AAE"/>
    <w:rsid w:val="008C6911"/>
    <w:rsid w:val="0090028C"/>
    <w:rsid w:val="00903F54"/>
    <w:rsid w:val="009117D4"/>
    <w:rsid w:val="00912116"/>
    <w:rsid w:val="009418DB"/>
    <w:rsid w:val="0095089F"/>
    <w:rsid w:val="00950E1C"/>
    <w:rsid w:val="00953683"/>
    <w:rsid w:val="00970DAB"/>
    <w:rsid w:val="009834A1"/>
    <w:rsid w:val="009937A4"/>
    <w:rsid w:val="009937FA"/>
    <w:rsid w:val="009A04E9"/>
    <w:rsid w:val="009B1C75"/>
    <w:rsid w:val="009B38BD"/>
    <w:rsid w:val="009B702A"/>
    <w:rsid w:val="009C0B7F"/>
    <w:rsid w:val="009C4691"/>
    <w:rsid w:val="009D1C6A"/>
    <w:rsid w:val="009E2EF8"/>
    <w:rsid w:val="00A01AFE"/>
    <w:rsid w:val="00A2646D"/>
    <w:rsid w:val="00A373F6"/>
    <w:rsid w:val="00A43F58"/>
    <w:rsid w:val="00A65C43"/>
    <w:rsid w:val="00A84D4B"/>
    <w:rsid w:val="00A90168"/>
    <w:rsid w:val="00A936C0"/>
    <w:rsid w:val="00A96A7B"/>
    <w:rsid w:val="00A96F03"/>
    <w:rsid w:val="00AA157A"/>
    <w:rsid w:val="00AA64D2"/>
    <w:rsid w:val="00AD0B3E"/>
    <w:rsid w:val="00AD2100"/>
    <w:rsid w:val="00AD5356"/>
    <w:rsid w:val="00AD5F33"/>
    <w:rsid w:val="00AE5A6F"/>
    <w:rsid w:val="00AF7C9B"/>
    <w:rsid w:val="00B02A19"/>
    <w:rsid w:val="00B032C2"/>
    <w:rsid w:val="00B07A44"/>
    <w:rsid w:val="00B17ACB"/>
    <w:rsid w:val="00B23780"/>
    <w:rsid w:val="00B31412"/>
    <w:rsid w:val="00B34549"/>
    <w:rsid w:val="00B35C4E"/>
    <w:rsid w:val="00B44140"/>
    <w:rsid w:val="00B46367"/>
    <w:rsid w:val="00B46D6F"/>
    <w:rsid w:val="00B52F02"/>
    <w:rsid w:val="00B564AD"/>
    <w:rsid w:val="00B63AD6"/>
    <w:rsid w:val="00B66DB9"/>
    <w:rsid w:val="00B67F9E"/>
    <w:rsid w:val="00B7140F"/>
    <w:rsid w:val="00B808D1"/>
    <w:rsid w:val="00B90A99"/>
    <w:rsid w:val="00B91956"/>
    <w:rsid w:val="00B92B9D"/>
    <w:rsid w:val="00B947A1"/>
    <w:rsid w:val="00BC0FAE"/>
    <w:rsid w:val="00BC11BC"/>
    <w:rsid w:val="00BC23A4"/>
    <w:rsid w:val="00BE088C"/>
    <w:rsid w:val="00BE297C"/>
    <w:rsid w:val="00BF6D3F"/>
    <w:rsid w:val="00C0597C"/>
    <w:rsid w:val="00C104EF"/>
    <w:rsid w:val="00C26B3C"/>
    <w:rsid w:val="00C30410"/>
    <w:rsid w:val="00C35AC2"/>
    <w:rsid w:val="00C36D34"/>
    <w:rsid w:val="00C5199C"/>
    <w:rsid w:val="00C640D7"/>
    <w:rsid w:val="00C7056D"/>
    <w:rsid w:val="00C70E1C"/>
    <w:rsid w:val="00C72A18"/>
    <w:rsid w:val="00C8438F"/>
    <w:rsid w:val="00CA17BC"/>
    <w:rsid w:val="00CA3397"/>
    <w:rsid w:val="00CA38C7"/>
    <w:rsid w:val="00CA734A"/>
    <w:rsid w:val="00CB0247"/>
    <w:rsid w:val="00CB1E54"/>
    <w:rsid w:val="00CB72BF"/>
    <w:rsid w:val="00CD0934"/>
    <w:rsid w:val="00CD1D54"/>
    <w:rsid w:val="00CF316C"/>
    <w:rsid w:val="00D0189C"/>
    <w:rsid w:val="00D105F7"/>
    <w:rsid w:val="00D110EB"/>
    <w:rsid w:val="00D1370B"/>
    <w:rsid w:val="00D24EE8"/>
    <w:rsid w:val="00D37031"/>
    <w:rsid w:val="00D4621E"/>
    <w:rsid w:val="00D54E9F"/>
    <w:rsid w:val="00D56E2A"/>
    <w:rsid w:val="00D623FB"/>
    <w:rsid w:val="00D64512"/>
    <w:rsid w:val="00D70413"/>
    <w:rsid w:val="00D7259C"/>
    <w:rsid w:val="00D80252"/>
    <w:rsid w:val="00DA38FC"/>
    <w:rsid w:val="00DA6BA9"/>
    <w:rsid w:val="00DA6BE8"/>
    <w:rsid w:val="00DA768F"/>
    <w:rsid w:val="00DC06CE"/>
    <w:rsid w:val="00DD0EA9"/>
    <w:rsid w:val="00DE5FF0"/>
    <w:rsid w:val="00E26BE4"/>
    <w:rsid w:val="00E30D7B"/>
    <w:rsid w:val="00E42D04"/>
    <w:rsid w:val="00E50CC5"/>
    <w:rsid w:val="00E64109"/>
    <w:rsid w:val="00E72750"/>
    <w:rsid w:val="00E82855"/>
    <w:rsid w:val="00E831F8"/>
    <w:rsid w:val="00E84BFA"/>
    <w:rsid w:val="00E90785"/>
    <w:rsid w:val="00E94BBE"/>
    <w:rsid w:val="00EA287B"/>
    <w:rsid w:val="00EA6857"/>
    <w:rsid w:val="00EA6A7C"/>
    <w:rsid w:val="00EB2883"/>
    <w:rsid w:val="00EC16C5"/>
    <w:rsid w:val="00EC3585"/>
    <w:rsid w:val="00EE6F0C"/>
    <w:rsid w:val="00EE7184"/>
    <w:rsid w:val="00EF2BF6"/>
    <w:rsid w:val="00F110D7"/>
    <w:rsid w:val="00F1171C"/>
    <w:rsid w:val="00F17778"/>
    <w:rsid w:val="00F34336"/>
    <w:rsid w:val="00F343CC"/>
    <w:rsid w:val="00F36376"/>
    <w:rsid w:val="00F36E19"/>
    <w:rsid w:val="00F44E80"/>
    <w:rsid w:val="00F54C0A"/>
    <w:rsid w:val="00F576F3"/>
    <w:rsid w:val="00F6483B"/>
    <w:rsid w:val="00F7784F"/>
    <w:rsid w:val="00F842E6"/>
    <w:rsid w:val="00F8794F"/>
    <w:rsid w:val="00F90D0F"/>
    <w:rsid w:val="00FA5BB5"/>
    <w:rsid w:val="00FB6F6D"/>
    <w:rsid w:val="00FC7381"/>
    <w:rsid w:val="00FD265D"/>
    <w:rsid w:val="00FD4864"/>
    <w:rsid w:val="00FE076D"/>
    <w:rsid w:val="00FE1640"/>
    <w:rsid w:val="00FE437C"/>
    <w:rsid w:val="00FE65CD"/>
    <w:rsid w:val="00FE7016"/>
    <w:rsid w:val="00FF0AD5"/>
    <w:rsid w:val="00FF0C6D"/>
    <w:rsid w:val="00FF1194"/>
    <w:rsid w:val="00FF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044F26"/>
  <w15:chartTrackingRefBased/>
  <w15:docId w15:val="{495E6138-0C2C-4609-8F20-EBB503CE3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Times New Roman"/>
        <w:sz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uiPriority w:val="2"/>
    <w:qFormat/>
    <w:rsid w:val="00F576F3"/>
    <w:pPr>
      <w:spacing w:after="240" w:line="276" w:lineRule="auto"/>
    </w:pPr>
    <w:rPr>
      <w:color w:val="000000" w:themeColor="text1"/>
    </w:rPr>
  </w:style>
  <w:style w:type="paragraph" w:styleId="Heading1">
    <w:name w:val="heading 1"/>
    <w:aliases w:val="Header level 2"/>
    <w:basedOn w:val="Normal"/>
    <w:next w:val="Normal"/>
    <w:link w:val="Heading1Char"/>
    <w:uiPriority w:val="1"/>
    <w:qFormat/>
    <w:rsid w:val="00860255"/>
    <w:pPr>
      <w:spacing w:before="480" w:after="80" w:line="240" w:lineRule="auto"/>
      <w:outlineLvl w:val="0"/>
    </w:pPr>
    <w:rPr>
      <w:rFonts w:ascii="Merriweather Light" w:hAnsi="Merriweather Light"/>
      <w:sz w:val="44"/>
      <w:szCs w:val="44"/>
    </w:rPr>
  </w:style>
  <w:style w:type="paragraph" w:styleId="Heading2">
    <w:name w:val="heading 2"/>
    <w:aliases w:val="Header level 3"/>
    <w:basedOn w:val="Normal"/>
    <w:next w:val="Normal"/>
    <w:link w:val="Heading2Char"/>
    <w:uiPriority w:val="1"/>
    <w:qFormat/>
    <w:rsid w:val="00860255"/>
    <w:pPr>
      <w:keepNext/>
      <w:spacing w:before="240" w:after="0"/>
      <w:outlineLvl w:val="1"/>
    </w:pPr>
    <w:rPr>
      <w:rFonts w:ascii="Merriweather Light" w:hAnsi="Merriweather Light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rsid w:val="00366833"/>
    <w:pPr>
      <w:keepNext/>
      <w:keepLines/>
      <w:spacing w:before="80" w:after="80"/>
      <w:outlineLvl w:val="2"/>
    </w:pPr>
    <w:rPr>
      <w:rFonts w:eastAsia="Times New Roman"/>
      <w:b/>
      <w:bCs/>
      <w:color w:val="00AEEF"/>
      <w:sz w:val="24"/>
    </w:rPr>
  </w:style>
  <w:style w:type="paragraph" w:styleId="Heading4">
    <w:name w:val="heading 4"/>
    <w:aliases w:val="Header level 4"/>
    <w:basedOn w:val="Normal"/>
    <w:next w:val="Normal"/>
    <w:link w:val="Heading4Char"/>
    <w:uiPriority w:val="1"/>
    <w:rsid w:val="004E3E6E"/>
    <w:pPr>
      <w:spacing w:before="240" w:after="0"/>
      <w:outlineLvl w:val="3"/>
    </w:pPr>
    <w:rPr>
      <w:rFonts w:ascii="Merriweather Light" w:hAnsi="Merriweather Light" w:cs="Open Sans Semibold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9B1C75"/>
    <w:pPr>
      <w:keepNext/>
      <w:keepLines/>
      <w:spacing w:before="80" w:after="80"/>
      <w:outlineLvl w:val="4"/>
    </w:pPr>
    <w:rPr>
      <w:rFonts w:eastAsia="Times New Roman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6C659E"/>
    <w:pPr>
      <w:keepNext/>
      <w:keepLines/>
      <w:spacing w:before="80" w:after="80"/>
      <w:outlineLvl w:val="5"/>
    </w:pPr>
    <w:rPr>
      <w:rFonts w:ascii="Open Sans Light" w:eastAsia="Times New Roman" w:hAnsi="Open Sans Light"/>
      <w:iCs/>
      <w:color w:val="797C82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230F8"/>
    <w:pPr>
      <w:keepNext/>
      <w:keepLines/>
      <w:outlineLvl w:val="6"/>
    </w:pPr>
    <w:rPr>
      <w:rFonts w:ascii="Open Sans Light" w:eastAsia="Times New Roman" w:hAnsi="Open Sans Light"/>
      <w:iCs/>
      <w:color w:val="5B5B5B"/>
    </w:rPr>
  </w:style>
  <w:style w:type="paragraph" w:styleId="Heading8">
    <w:name w:val="heading 8"/>
    <w:aliases w:val="Heading 8: tables"/>
    <w:basedOn w:val="Heading3"/>
    <w:next w:val="Normal"/>
    <w:link w:val="Heading8Char"/>
    <w:uiPriority w:val="9"/>
    <w:unhideWhenUsed/>
    <w:rsid w:val="006C659E"/>
    <w:pPr>
      <w:spacing w:before="160" w:after="160"/>
      <w:outlineLvl w:val="7"/>
    </w:pPr>
    <w:rPr>
      <w:color w:val="FFFFFF"/>
      <w:sz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6C659E"/>
    <w:pPr>
      <w:keepNext/>
      <w:keepLines/>
      <w:spacing w:before="160" w:after="160"/>
      <w:outlineLvl w:val="8"/>
    </w:pPr>
    <w:rPr>
      <w:rFonts w:eastAsia="Times New Roman"/>
      <w:iCs/>
      <w:color w:val="FFFFF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2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2C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44E8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44E80"/>
    <w:rPr>
      <w:rFonts w:ascii="Open Sans" w:hAnsi="Open Sans" w:cs="Open Sans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44E8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44E80"/>
    <w:rPr>
      <w:rFonts w:ascii="Open Sans" w:hAnsi="Open Sans" w:cs="Open Sans"/>
      <w:sz w:val="24"/>
      <w:szCs w:val="24"/>
    </w:rPr>
  </w:style>
  <w:style w:type="table" w:styleId="TableGrid">
    <w:name w:val="Table Grid"/>
    <w:basedOn w:val="TableNormal"/>
    <w:uiPriority w:val="39"/>
    <w:rsid w:val="00045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Header level 2 Char"/>
    <w:link w:val="Heading1"/>
    <w:uiPriority w:val="1"/>
    <w:rsid w:val="00860255"/>
    <w:rPr>
      <w:rFonts w:ascii="Merriweather Light" w:hAnsi="Merriweather Light"/>
      <w:color w:val="000000" w:themeColor="text1"/>
      <w:sz w:val="44"/>
      <w:szCs w:val="44"/>
    </w:rPr>
  </w:style>
  <w:style w:type="paragraph" w:styleId="NoSpacing">
    <w:name w:val="No Spacing"/>
    <w:link w:val="NoSpacingChar"/>
    <w:uiPriority w:val="1"/>
    <w:rsid w:val="00860255"/>
    <w:pPr>
      <w:ind w:left="851" w:right="851"/>
    </w:pPr>
    <w:rPr>
      <w:rFonts w:cs="Open Sans"/>
      <w:color w:val="252525"/>
      <w:szCs w:val="24"/>
      <w:lang w:eastAsia="en-US"/>
    </w:rPr>
  </w:style>
  <w:style w:type="paragraph" w:styleId="Title">
    <w:name w:val="Title"/>
    <w:aliases w:val="Title large right aligned"/>
    <w:basedOn w:val="Heading1"/>
    <w:next w:val="Normal"/>
    <w:link w:val="TitleChar"/>
    <w:uiPriority w:val="10"/>
    <w:rsid w:val="004A39BB"/>
    <w:pPr>
      <w:spacing w:before="520" w:after="520"/>
      <w:contextualSpacing/>
      <w:jc w:val="right"/>
    </w:pPr>
    <w:rPr>
      <w:spacing w:val="5"/>
      <w:kern w:val="28"/>
      <w:sz w:val="76"/>
      <w:szCs w:val="52"/>
    </w:rPr>
  </w:style>
  <w:style w:type="character" w:customStyle="1" w:styleId="TitleChar">
    <w:name w:val="Title Char"/>
    <w:aliases w:val="Title large right aligned Char"/>
    <w:link w:val="Title"/>
    <w:uiPriority w:val="10"/>
    <w:rsid w:val="004A39BB"/>
    <w:rPr>
      <w:rFonts w:ascii="Open Sans Light" w:eastAsia="Times New Roman" w:hAnsi="Open Sans Light" w:cs="Times New Roman"/>
      <w:bCs/>
      <w:color w:val="00B0F0"/>
      <w:spacing w:val="5"/>
      <w:kern w:val="28"/>
      <w:sz w:val="76"/>
      <w:szCs w:val="52"/>
    </w:rPr>
  </w:style>
  <w:style w:type="character" w:customStyle="1" w:styleId="Heading2Char">
    <w:name w:val="Heading 2 Char"/>
    <w:aliases w:val="Header level 3 Char"/>
    <w:link w:val="Heading2"/>
    <w:uiPriority w:val="1"/>
    <w:rsid w:val="00860255"/>
    <w:rPr>
      <w:rFonts w:ascii="Merriweather Light" w:hAnsi="Merriweather Light"/>
      <w:color w:val="000000" w:themeColor="text1"/>
      <w:sz w:val="32"/>
      <w:szCs w:val="32"/>
    </w:rPr>
  </w:style>
  <w:style w:type="character" w:customStyle="1" w:styleId="Heading3Char">
    <w:name w:val="Heading 3 Char"/>
    <w:link w:val="Heading3"/>
    <w:uiPriority w:val="1"/>
    <w:rsid w:val="00F343CC"/>
    <w:rPr>
      <w:rFonts w:eastAsia="Times New Roman" w:cs="Times New Roman"/>
      <w:b/>
      <w:bCs/>
      <w:color w:val="00AEEF"/>
      <w:sz w:val="24"/>
    </w:rPr>
  </w:style>
  <w:style w:type="character" w:customStyle="1" w:styleId="Heading4Char">
    <w:name w:val="Heading 4 Char"/>
    <w:aliases w:val="Header level 4 Char"/>
    <w:link w:val="Heading4"/>
    <w:uiPriority w:val="1"/>
    <w:rsid w:val="004E3E6E"/>
    <w:rPr>
      <w:rFonts w:ascii="Merriweather Light" w:hAnsi="Merriweather Light" w:cs="Open Sans Semibold"/>
      <w:color w:val="000000" w:themeColor="text1"/>
      <w:sz w:val="28"/>
    </w:rPr>
  </w:style>
  <w:style w:type="character" w:customStyle="1" w:styleId="Heading5Char">
    <w:name w:val="Heading 5 Char"/>
    <w:link w:val="Heading5"/>
    <w:uiPriority w:val="9"/>
    <w:rsid w:val="009B1C75"/>
    <w:rPr>
      <w:rFonts w:eastAsia="Times New Roman" w:cs="Times New Roman"/>
      <w:sz w:val="24"/>
    </w:rPr>
  </w:style>
  <w:style w:type="character" w:styleId="SubtleEmphasis">
    <w:name w:val="Subtle Emphasis"/>
    <w:uiPriority w:val="19"/>
    <w:rsid w:val="00302E32"/>
    <w:rPr>
      <w:i/>
      <w:iCs/>
      <w:color w:val="929292"/>
    </w:rPr>
  </w:style>
  <w:style w:type="paragraph" w:styleId="Quote">
    <w:name w:val="Quote"/>
    <w:basedOn w:val="Normal"/>
    <w:next w:val="Normal"/>
    <w:link w:val="QuoteChar"/>
    <w:uiPriority w:val="29"/>
    <w:qFormat/>
    <w:rsid w:val="004C03FA"/>
    <w:rPr>
      <w:rFonts w:ascii="Merriweather" w:hAnsi="Merriweather"/>
      <w:iCs/>
    </w:rPr>
  </w:style>
  <w:style w:type="character" w:customStyle="1" w:styleId="QuoteChar">
    <w:name w:val="Quote Char"/>
    <w:link w:val="Quote"/>
    <w:uiPriority w:val="29"/>
    <w:rsid w:val="004C03FA"/>
    <w:rPr>
      <w:rFonts w:ascii="Merriweather" w:hAnsi="Merriweather"/>
      <w:iCs/>
    </w:rPr>
  </w:style>
  <w:style w:type="paragraph" w:customStyle="1" w:styleId="Documentsubtitle">
    <w:name w:val="Document subtitle"/>
    <w:basedOn w:val="Normal"/>
    <w:rsid w:val="006F61B1"/>
    <w:rPr>
      <w:rFonts w:ascii="Open Sans Light" w:hAnsi="Open Sans Light" w:cs="Open Sans Light"/>
      <w:color w:val="595959" w:themeColor="text1" w:themeTint="A6"/>
      <w:sz w:val="44"/>
      <w:szCs w:val="44"/>
    </w:rPr>
  </w:style>
  <w:style w:type="paragraph" w:customStyle="1" w:styleId="StyleHeading3Before0ptLinespacingsingle">
    <w:name w:val="Style Heading 3 + Before:  0 pt Line spacing:  single"/>
    <w:basedOn w:val="Heading3"/>
    <w:uiPriority w:val="19"/>
    <w:rsid w:val="002C7F19"/>
    <w:pPr>
      <w:spacing w:line="240" w:lineRule="auto"/>
    </w:pPr>
  </w:style>
  <w:style w:type="paragraph" w:customStyle="1" w:styleId="Heading3rightaligned">
    <w:name w:val="Heading 3 right aligned"/>
    <w:basedOn w:val="Heading3"/>
    <w:next w:val="Normal"/>
    <w:semiHidden/>
    <w:qFormat/>
    <w:rsid w:val="002C7F19"/>
    <w:pPr>
      <w:spacing w:before="0" w:line="240" w:lineRule="auto"/>
      <w:jc w:val="right"/>
    </w:pPr>
  </w:style>
  <w:style w:type="paragraph" w:customStyle="1" w:styleId="StyleHeading3Before0ptLinespacingsingle1">
    <w:name w:val="Style Heading 3 + Before:  0 pt Line spacing:  single1"/>
    <w:basedOn w:val="Heading3"/>
    <w:next w:val="Normal"/>
    <w:uiPriority w:val="19"/>
    <w:rsid w:val="002C7F19"/>
    <w:pPr>
      <w:spacing w:before="0" w:line="240" w:lineRule="auto"/>
      <w:jc w:val="right"/>
    </w:pPr>
  </w:style>
  <w:style w:type="character" w:customStyle="1" w:styleId="Heading6Char">
    <w:name w:val="Heading 6 Char"/>
    <w:link w:val="Heading6"/>
    <w:uiPriority w:val="9"/>
    <w:rsid w:val="006C659E"/>
    <w:rPr>
      <w:rFonts w:ascii="Open Sans Light" w:eastAsia="Times New Roman" w:hAnsi="Open Sans Light" w:cs="Times New Roman"/>
      <w:iCs/>
      <w:color w:val="797C82"/>
    </w:rPr>
  </w:style>
  <w:style w:type="character" w:customStyle="1" w:styleId="Heading7Char">
    <w:name w:val="Heading 7 Char"/>
    <w:link w:val="Heading7"/>
    <w:uiPriority w:val="9"/>
    <w:rsid w:val="001230F8"/>
    <w:rPr>
      <w:rFonts w:ascii="Open Sans Light" w:eastAsia="Times New Roman" w:hAnsi="Open Sans Light" w:cs="Times New Roman"/>
      <w:iCs/>
      <w:color w:val="5B5B5B"/>
    </w:rPr>
  </w:style>
  <w:style w:type="character" w:customStyle="1" w:styleId="Heading8Char">
    <w:name w:val="Heading 8 Char"/>
    <w:aliases w:val="Heading 8: tables Char"/>
    <w:link w:val="Heading8"/>
    <w:uiPriority w:val="9"/>
    <w:rsid w:val="006C659E"/>
    <w:rPr>
      <w:rFonts w:ascii="Open Sans" w:eastAsia="Times New Roman" w:hAnsi="Open Sans" w:cs="Times New Roman"/>
      <w:b/>
      <w:bCs/>
      <w:color w:val="FFFFFF"/>
      <w:szCs w:val="20"/>
    </w:rPr>
  </w:style>
  <w:style w:type="character" w:customStyle="1" w:styleId="Heading9Char">
    <w:name w:val="Heading 9 Char"/>
    <w:link w:val="Heading9"/>
    <w:uiPriority w:val="9"/>
    <w:rsid w:val="006C659E"/>
    <w:rPr>
      <w:rFonts w:eastAsia="Times New Roman" w:cs="Times New Roman"/>
      <w:iCs/>
      <w:color w:val="FFFFFF"/>
      <w:sz w:val="24"/>
      <w:szCs w:val="20"/>
    </w:rPr>
  </w:style>
  <w:style w:type="paragraph" w:styleId="ListParagraph">
    <w:name w:val="List Paragraph"/>
    <w:aliases w:val="List Paragraph bullet 1st level"/>
    <w:basedOn w:val="Normal"/>
    <w:link w:val="ListParagraphChar"/>
    <w:uiPriority w:val="34"/>
    <w:qFormat/>
    <w:rsid w:val="004C03FA"/>
    <w:pPr>
      <w:numPr>
        <w:numId w:val="1"/>
      </w:numPr>
      <w:spacing w:after="80"/>
    </w:pPr>
  </w:style>
  <w:style w:type="paragraph" w:customStyle="1" w:styleId="Bulletlistsecondlevel">
    <w:name w:val="Bullet list (second level)"/>
    <w:basedOn w:val="ListParagraph"/>
    <w:uiPriority w:val="4"/>
    <w:qFormat/>
    <w:rsid w:val="006B7FA5"/>
    <w:pPr>
      <w:numPr>
        <w:numId w:val="2"/>
      </w:numPr>
      <w:spacing w:after="0" w:line="240" w:lineRule="auto"/>
      <w:ind w:left="1843" w:hanging="284"/>
    </w:pPr>
  </w:style>
  <w:style w:type="character" w:styleId="Strong">
    <w:name w:val="Strong"/>
    <w:aliases w:val="Titles for charts graphs figs or tables"/>
    <w:uiPriority w:val="22"/>
    <w:rsid w:val="00D56E2A"/>
    <w:rPr>
      <w:rFonts w:ascii="Open Sans" w:eastAsia="Times New Roman" w:hAnsi="Open Sans" w:cs="Times New Roman"/>
      <w:b w:val="0"/>
      <w:bCs/>
      <w:iCs/>
      <w:color w:val="42454F"/>
      <w:sz w:val="24"/>
    </w:rPr>
  </w:style>
  <w:style w:type="paragraph" w:customStyle="1" w:styleId="StyleHeading8Heading8tables11ptBackground1Centered">
    <w:name w:val="Style Heading 8Heading 8: tables + 11 pt Background 1 Centered ..."/>
    <w:basedOn w:val="Heading8"/>
    <w:uiPriority w:val="19"/>
    <w:rsid w:val="001E0379"/>
    <w:pPr>
      <w:spacing w:line="240" w:lineRule="auto"/>
      <w:jc w:val="center"/>
    </w:pPr>
  </w:style>
  <w:style w:type="paragraph" w:customStyle="1" w:styleId="numberedheading1report">
    <w:name w:val="numbered heading1 report"/>
    <w:basedOn w:val="Heading2"/>
    <w:uiPriority w:val="19"/>
    <w:rsid w:val="00366833"/>
  </w:style>
  <w:style w:type="paragraph" w:customStyle="1" w:styleId="StyleStyleHeading3Before0ptLinespacingsingleRight">
    <w:name w:val="Style Style Heading 3 + Before:  0 pt Line spacing:  single + Right"/>
    <w:basedOn w:val="StyleHeading3Before0ptLinespacingsingle"/>
    <w:uiPriority w:val="19"/>
    <w:rsid w:val="00366833"/>
    <w:pPr>
      <w:jc w:val="right"/>
    </w:pPr>
  </w:style>
  <w:style w:type="paragraph" w:customStyle="1" w:styleId="heading9tables">
    <w:name w:val="heading 9 tables"/>
    <w:basedOn w:val="Heading8"/>
    <w:uiPriority w:val="19"/>
    <w:rsid w:val="00366833"/>
    <w:pPr>
      <w:spacing w:line="240" w:lineRule="auto"/>
    </w:pPr>
    <w:rPr>
      <w:b w:val="0"/>
      <w:sz w:val="24"/>
    </w:rPr>
  </w:style>
  <w:style w:type="character" w:styleId="Emphasis">
    <w:name w:val="Emphasis"/>
    <w:aliases w:val="links"/>
    <w:uiPriority w:val="20"/>
    <w:qFormat/>
    <w:rsid w:val="00EE7184"/>
    <w:rPr>
      <w:rFonts w:ascii="Open Sans" w:hAnsi="Open Sans"/>
      <w:b w:val="0"/>
      <w:i w:val="0"/>
      <w:iCs/>
      <w:color w:val="006BA3"/>
      <w:sz w:val="22"/>
      <w:u w:val="single"/>
    </w:rPr>
  </w:style>
  <w:style w:type="paragraph" w:customStyle="1" w:styleId="Captionsandsourceinformation">
    <w:name w:val="Captions and source information"/>
    <w:basedOn w:val="Normal"/>
    <w:next w:val="Normal"/>
    <w:uiPriority w:val="5"/>
    <w:qFormat/>
    <w:rsid w:val="00FF0C6D"/>
    <w:rPr>
      <w:sz w:val="16"/>
    </w:rPr>
  </w:style>
  <w:style w:type="paragraph" w:customStyle="1" w:styleId="DocumentTitle">
    <w:name w:val="Document Title"/>
    <w:next w:val="Normal"/>
    <w:qFormat/>
    <w:rsid w:val="00B46D6F"/>
    <w:pPr>
      <w:spacing w:after="80"/>
      <w:ind w:left="851" w:right="851"/>
    </w:pPr>
    <w:rPr>
      <w:rFonts w:ascii="Merriweather Light" w:hAnsi="Merriweather Light"/>
      <w:color w:val="006842"/>
      <w:sz w:val="76"/>
      <w:szCs w:val="76"/>
    </w:rPr>
  </w:style>
  <w:style w:type="paragraph" w:customStyle="1" w:styleId="NumberListHeader">
    <w:name w:val="Number List Header"/>
    <w:basedOn w:val="Normal"/>
    <w:link w:val="NumberListHeaderChar"/>
    <w:uiPriority w:val="2"/>
    <w:qFormat/>
    <w:rsid w:val="006B7FA5"/>
    <w:pPr>
      <w:numPr>
        <w:numId w:val="3"/>
      </w:numPr>
      <w:spacing w:before="240" w:after="80"/>
      <w:ind w:left="1571"/>
      <w:contextualSpacing/>
    </w:pPr>
    <w:rPr>
      <w:rFonts w:eastAsia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860255"/>
    <w:rPr>
      <w:rFonts w:cs="Open Sans"/>
      <w:color w:val="252525"/>
      <w:szCs w:val="24"/>
      <w:lang w:eastAsia="en-US"/>
    </w:rPr>
  </w:style>
  <w:style w:type="character" w:customStyle="1" w:styleId="ListParagraphChar">
    <w:name w:val="List Paragraph Char"/>
    <w:aliases w:val="List Paragraph bullet 1st level Char"/>
    <w:basedOn w:val="DefaultParagraphFont"/>
    <w:link w:val="ListParagraph"/>
    <w:uiPriority w:val="34"/>
    <w:rsid w:val="00AD0B3E"/>
    <w:rPr>
      <w:color w:val="000000" w:themeColor="text1"/>
    </w:rPr>
  </w:style>
  <w:style w:type="character" w:customStyle="1" w:styleId="NumberListHeaderChar">
    <w:name w:val="Number List Header Char"/>
    <w:basedOn w:val="ListParagraphChar"/>
    <w:link w:val="NumberListHeader"/>
    <w:uiPriority w:val="2"/>
    <w:rsid w:val="006B7FA5"/>
    <w:rPr>
      <w:rFonts w:eastAsia="Times New Roman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912116"/>
    <w:rPr>
      <w:color w:val="808080"/>
    </w:rPr>
  </w:style>
  <w:style w:type="paragraph" w:customStyle="1" w:styleId="StyleNumberListHeaderBefore12ptAfter0ptLinespaci">
    <w:name w:val="Style Number List Header + Before:  12 pt After:  0 pt Line spaci..."/>
    <w:basedOn w:val="NumberListHeader"/>
    <w:rsid w:val="00421A99"/>
  </w:style>
  <w:style w:type="character" w:styleId="Hyperlink">
    <w:name w:val="Hyperlink"/>
    <w:basedOn w:val="DefaultParagraphFont"/>
    <w:uiPriority w:val="99"/>
    <w:unhideWhenUsed/>
    <w:rsid w:val="006B7FA5"/>
    <w:rPr>
      <w:color w:val="0563C1" w:themeColor="hyperlink"/>
      <w:u w:val="single"/>
    </w:rPr>
  </w:style>
  <w:style w:type="paragraph" w:customStyle="1" w:styleId="Bulletlist">
    <w:name w:val="Bullet list"/>
    <w:basedOn w:val="ListParagraph"/>
    <w:uiPriority w:val="2"/>
    <w:qFormat/>
    <w:rsid w:val="00860255"/>
    <w:pPr>
      <w:numPr>
        <w:numId w:val="4"/>
      </w:numPr>
      <w:spacing w:after="160" w:line="240" w:lineRule="auto"/>
      <w:ind w:left="1491" w:hanging="357"/>
      <w:contextualSpacing/>
    </w:pPr>
  </w:style>
  <w:style w:type="paragraph" w:customStyle="1" w:styleId="address">
    <w:name w:val="address"/>
    <w:rsid w:val="007A782A"/>
    <w:pPr>
      <w:tabs>
        <w:tab w:val="left" w:pos="170"/>
      </w:tabs>
    </w:pPr>
    <w:rPr>
      <w:rFonts w:ascii="Arial" w:eastAsia="Times New Roman" w:hAnsi="Arial"/>
      <w:sz w:val="18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3F5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36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C6C4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C6C4F"/>
    <w:pPr>
      <w:spacing w:after="0" w:line="240" w:lineRule="auto"/>
    </w:pPr>
    <w:rPr>
      <w:color w:val="auto"/>
      <w:sz w:val="20"/>
    </w:rPr>
  </w:style>
  <w:style w:type="character" w:customStyle="1" w:styleId="CommentTextChar">
    <w:name w:val="Comment Text Char"/>
    <w:basedOn w:val="DefaultParagraphFont"/>
    <w:link w:val="CommentText"/>
    <w:rsid w:val="004C6C4F"/>
    <w:rPr>
      <w:sz w:val="20"/>
    </w:rPr>
  </w:style>
  <w:style w:type="table" w:customStyle="1" w:styleId="TableGrid3">
    <w:name w:val="Table Grid3"/>
    <w:basedOn w:val="TableNormal"/>
    <w:next w:val="TableGrid"/>
    <w:uiPriority w:val="39"/>
    <w:rsid w:val="00CB1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rsid w:val="009E2EF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E2EF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IntenseEmphasis">
    <w:name w:val="Intense Emphasis"/>
    <w:basedOn w:val="DefaultParagraphFont"/>
    <w:uiPriority w:val="21"/>
    <w:rsid w:val="009E2EF8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rsid w:val="009E2EF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EF8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rsid w:val="009E2EF8"/>
    <w:rPr>
      <w:b/>
      <w:bCs/>
      <w:smallCaps/>
      <w:color w:val="5B9BD5" w:themeColor="accent1"/>
      <w:spacing w:val="5"/>
    </w:rPr>
  </w:style>
  <w:style w:type="paragraph" w:styleId="Subtitle">
    <w:name w:val="Subtitle"/>
    <w:basedOn w:val="Normal"/>
    <w:next w:val="Normal"/>
    <w:link w:val="SubtitleChar"/>
    <w:uiPriority w:val="11"/>
    <w:rsid w:val="009E2EF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E2EF8"/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styleId="SubtleReference">
    <w:name w:val="Subtle Reference"/>
    <w:basedOn w:val="DefaultParagraphFont"/>
    <w:uiPriority w:val="31"/>
    <w:rsid w:val="009E2EF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E2EF8"/>
    <w:pPr>
      <w:keepNext/>
      <w:keepLines/>
      <w:spacing w:before="24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paragraph">
    <w:name w:val="paragraph"/>
    <w:basedOn w:val="Normal"/>
    <w:rsid w:val="0047216B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</w:rPr>
  </w:style>
  <w:style w:type="character" w:customStyle="1" w:styleId="normaltextrun">
    <w:name w:val="normaltextrun"/>
    <w:basedOn w:val="DefaultParagraphFont"/>
    <w:rsid w:val="0047216B"/>
  </w:style>
  <w:style w:type="character" w:customStyle="1" w:styleId="eop">
    <w:name w:val="eop"/>
    <w:basedOn w:val="DefaultParagraphFont"/>
    <w:rsid w:val="00472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nfprod.tca\shared_folders\office-templates\Primary-Blue-Letterhead-Slim-Word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D5D69-3BC5-41AA-AA24-0C7D7FC52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Primary-Blue-Letterhead-Slim-Word-Template.dotx</Template>
  <TotalTime>1</TotalTime>
  <Pages>7</Pages>
  <Words>1421</Words>
  <Characters>8106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- sensitive 2019</vt:lpstr>
    </vt:vector>
  </TitlesOfParts>
  <Company>The Coal Authority</Company>
  <LinksUpToDate>false</LinksUpToDate>
  <CharactersWithSpaces>9508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- sensitive 2019</dc:title>
  <dc:subject/>
  <dc:creator>Valacia Effah</dc:creator>
  <cp:keywords/>
  <cp:lastModifiedBy>Halinka Hepworth</cp:lastModifiedBy>
  <cp:revision>2</cp:revision>
  <dcterms:created xsi:type="dcterms:W3CDTF">2026-09-02T11:59:00Z</dcterms:created>
  <dcterms:modified xsi:type="dcterms:W3CDTF">2026-09-02T11:59:00Z</dcterms:modified>
</cp:coreProperties>
</file>