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54A06589" w:rsidR="00F576F3" w:rsidRPr="00F576F3" w:rsidRDefault="00865FD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Project Manager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7CD27132" w:rsidR="00F576F3" w:rsidRPr="00F576F3" w:rsidRDefault="00865FD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Salinity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7DFB9B94" w:rsidR="00F576F3" w:rsidRPr="00F576F3" w:rsidRDefault="0085403D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Programme Lead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4D077209" w:rsidR="00F576F3" w:rsidRDefault="00865FD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7AF5BCEC" w:rsidR="002E3060" w:rsidRPr="00F576F3" w:rsidRDefault="00743BCE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Activity based on site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74C93BD1" w:rsidR="002E3060" w:rsidRPr="00F576F3" w:rsidRDefault="00D01B5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 xml:space="preserve">Fixed </w:t>
            </w:r>
            <w:r w:rsidR="0085403D">
              <w:rPr>
                <w:rFonts w:eastAsia="Times New Roman" w:cs="Open Sans"/>
                <w:bCs/>
                <w:color w:val="auto"/>
                <w:szCs w:val="22"/>
              </w:rPr>
              <w:t xml:space="preserve">Term </w:t>
            </w:r>
            <w:r>
              <w:rPr>
                <w:rFonts w:eastAsia="Times New Roman" w:cs="Open Sans"/>
                <w:bCs/>
                <w:color w:val="auto"/>
                <w:szCs w:val="22"/>
              </w:rPr>
              <w:t>Contract, un</w:t>
            </w:r>
            <w:r w:rsidR="007915D9">
              <w:rPr>
                <w:rFonts w:eastAsia="Times New Roman" w:cs="Open Sans"/>
                <w:bCs/>
                <w:color w:val="auto"/>
                <w:szCs w:val="22"/>
              </w:rPr>
              <w:t>til December 2027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3E0DD81E" w:rsidR="002E3060" w:rsidRDefault="00865FD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0B7AD7">
              <w:rPr>
                <w:rFonts w:eastAsia="Times New Roman" w:cs="Open Sans"/>
                <w:bCs/>
                <w:color w:val="auto"/>
                <w:szCs w:val="22"/>
              </w:rPr>
              <w:t>CA5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182B13F9" w14:textId="3730CBE3" w:rsidR="001013FB" w:rsidRPr="00DC72BE" w:rsidRDefault="001013FB" w:rsidP="00C77785">
      <w:pPr>
        <w:spacing w:after="120"/>
        <w:rPr>
          <w:rFonts w:cs="Open Sans"/>
          <w:szCs w:val="22"/>
        </w:rPr>
      </w:pPr>
      <w:r w:rsidRPr="00BD5206">
        <w:rPr>
          <w:rFonts w:cs="Open Sans"/>
          <w:szCs w:val="22"/>
        </w:rPr>
        <w:t xml:space="preserve">Reporting to the </w:t>
      </w:r>
      <w:r w:rsidR="0085403D">
        <w:rPr>
          <w:rFonts w:cs="Open Sans"/>
          <w:szCs w:val="22"/>
        </w:rPr>
        <w:t>Programme Lead</w:t>
      </w:r>
      <w:r w:rsidRPr="00BD5206">
        <w:rPr>
          <w:rFonts w:cs="Open Sans"/>
          <w:szCs w:val="22"/>
        </w:rPr>
        <w:t xml:space="preserve">, the </w:t>
      </w:r>
      <w:r>
        <w:rPr>
          <w:rFonts w:cs="Open Sans"/>
          <w:szCs w:val="22"/>
        </w:rPr>
        <w:t>Project</w:t>
      </w:r>
      <w:r w:rsidRPr="00BD5206">
        <w:rPr>
          <w:rFonts w:cs="Open Sans"/>
          <w:szCs w:val="22"/>
        </w:rPr>
        <w:t xml:space="preserve"> Manager will be responsible for assisting the Inland </w:t>
      </w:r>
      <w:r>
        <w:rPr>
          <w:rFonts w:cs="Open Sans"/>
          <w:szCs w:val="22"/>
        </w:rPr>
        <w:t>Saline Mine Water</w:t>
      </w:r>
      <w:r w:rsidRPr="00BD5206">
        <w:rPr>
          <w:rFonts w:cs="Open Sans"/>
          <w:szCs w:val="22"/>
        </w:rPr>
        <w:t xml:space="preserve"> Programme with the delivery of solutions to mitigate the risk posed to the environment by saline </w:t>
      </w:r>
      <w:proofErr w:type="gramStart"/>
      <w:r w:rsidRPr="00BD5206">
        <w:rPr>
          <w:rFonts w:cs="Open Sans"/>
          <w:szCs w:val="22"/>
        </w:rPr>
        <w:t>mine</w:t>
      </w:r>
      <w:proofErr w:type="gramEnd"/>
      <w:r w:rsidRPr="00BD5206">
        <w:rPr>
          <w:rFonts w:cs="Open Sans"/>
          <w:szCs w:val="22"/>
        </w:rPr>
        <w:t xml:space="preserve"> water. </w:t>
      </w:r>
      <w:r>
        <w:rPr>
          <w:rFonts w:cs="Open Sans"/>
          <w:szCs w:val="22"/>
        </w:rPr>
        <w:t xml:space="preserve">The </w:t>
      </w:r>
      <w:r w:rsidRPr="00BD5206">
        <w:rPr>
          <w:rFonts w:cs="Open Sans"/>
          <w:szCs w:val="22"/>
        </w:rPr>
        <w:t xml:space="preserve">Inland </w:t>
      </w:r>
      <w:r>
        <w:rPr>
          <w:rFonts w:cs="Open Sans"/>
          <w:szCs w:val="22"/>
        </w:rPr>
        <w:t>Saline Mine Water</w:t>
      </w:r>
      <w:r w:rsidRPr="00BD5206">
        <w:rPr>
          <w:rFonts w:cs="Open Sans"/>
          <w:szCs w:val="22"/>
        </w:rPr>
        <w:t xml:space="preserve"> Programme </w:t>
      </w:r>
      <w:r>
        <w:rPr>
          <w:rFonts w:cs="Open Sans"/>
          <w:szCs w:val="22"/>
        </w:rPr>
        <w:t>will involve a variety of projects, from research studies, to d</w:t>
      </w:r>
      <w:r w:rsidRPr="00BD5206">
        <w:rPr>
          <w:rFonts w:cs="Open Sans"/>
          <w:szCs w:val="22"/>
        </w:rPr>
        <w:t xml:space="preserve">elivering infrastructure of </w:t>
      </w:r>
      <w:r>
        <w:rPr>
          <w:rFonts w:cs="Open Sans"/>
          <w:szCs w:val="22"/>
        </w:rPr>
        <w:t>varying</w:t>
      </w:r>
      <w:r w:rsidRPr="00BD5206">
        <w:rPr>
          <w:rFonts w:cs="Open Sans"/>
          <w:szCs w:val="22"/>
        </w:rPr>
        <w:t xml:space="preserve"> scale, complexity an</w:t>
      </w:r>
      <w:r w:rsidR="00450886">
        <w:rPr>
          <w:rFonts w:cs="Open Sans"/>
          <w:szCs w:val="22"/>
        </w:rPr>
        <w:t>d</w:t>
      </w:r>
      <w:r w:rsidRPr="00BD5206">
        <w:rPr>
          <w:rFonts w:cs="Open Sans"/>
          <w:szCs w:val="22"/>
        </w:rPr>
        <w:t xml:space="preserve"> cost</w:t>
      </w:r>
      <w:r>
        <w:rPr>
          <w:rFonts w:cs="Open Sans"/>
          <w:szCs w:val="22"/>
        </w:rPr>
        <w:t>.</w:t>
      </w:r>
    </w:p>
    <w:p w14:paraId="60E253BD" w14:textId="51E8D3BC" w:rsidR="001013FB" w:rsidRDefault="001013FB" w:rsidP="001013FB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This position will involve</w:t>
      </w:r>
      <w:r w:rsidRPr="00DC72BE">
        <w:rPr>
          <w:rFonts w:cs="Open Sans"/>
          <w:szCs w:val="22"/>
        </w:rPr>
        <w:t xml:space="preserve"> work to progress mine water </w:t>
      </w:r>
      <w:r>
        <w:rPr>
          <w:rFonts w:cs="Open Sans"/>
          <w:szCs w:val="22"/>
        </w:rPr>
        <w:t xml:space="preserve">pollution </w:t>
      </w:r>
      <w:r w:rsidRPr="00DC72BE">
        <w:rPr>
          <w:rFonts w:cs="Open Sans"/>
          <w:szCs w:val="22"/>
        </w:rPr>
        <w:t>prevention and treatment scheme projects from identification, feasibility, concept, through detailed design to subsequent construction and commissioning.</w:t>
      </w:r>
    </w:p>
    <w:p w14:paraId="33D04297" w14:textId="77777777" w:rsidR="00450886" w:rsidRPr="00450886" w:rsidRDefault="00450886" w:rsidP="00450886">
      <w:pPr>
        <w:spacing w:after="0" w:line="240" w:lineRule="auto"/>
        <w:ind w:left="360"/>
        <w:rPr>
          <w:rFonts w:cs="Open Sans"/>
          <w:szCs w:val="22"/>
        </w:rPr>
      </w:pPr>
    </w:p>
    <w:p w14:paraId="2299B8BA" w14:textId="2632B965" w:rsidR="00450886" w:rsidRDefault="001013FB" w:rsidP="00C77785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Develop and manage project programmes, risk and action registers, finance workbooks and contracts.</w:t>
      </w:r>
    </w:p>
    <w:p w14:paraId="64B85D18" w14:textId="77777777" w:rsidR="00C77785" w:rsidRPr="00C77785" w:rsidRDefault="00C77785" w:rsidP="00C77785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7FD06EED" w14:textId="0904296F" w:rsidR="001013FB" w:rsidRPr="00DC72BE" w:rsidRDefault="001013FB" w:rsidP="001013FB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 xml:space="preserve">Work collaboratively with the Salinity technical team to ensure schemes are fit for purpose and delivering the outcomes or data required, in line with any </w:t>
      </w:r>
      <w:r w:rsidR="00D90860">
        <w:rPr>
          <w:rFonts w:cs="Open Sans"/>
          <w:szCs w:val="22"/>
        </w:rPr>
        <w:t xml:space="preserve">planning, </w:t>
      </w:r>
      <w:r>
        <w:rPr>
          <w:rFonts w:cs="Open Sans"/>
          <w:szCs w:val="22"/>
        </w:rPr>
        <w:t xml:space="preserve">permitting or licensing agreements </w:t>
      </w:r>
      <w:r w:rsidR="00D90860">
        <w:rPr>
          <w:rFonts w:cs="Open Sans"/>
          <w:szCs w:val="22"/>
        </w:rPr>
        <w:t>required</w:t>
      </w:r>
      <w:r>
        <w:rPr>
          <w:rFonts w:cs="Open Sans"/>
          <w:szCs w:val="22"/>
        </w:rPr>
        <w:t>.</w:t>
      </w:r>
    </w:p>
    <w:p w14:paraId="08C04ACC" w14:textId="77777777" w:rsidR="00C77785" w:rsidRDefault="00C77785" w:rsidP="00C77785">
      <w:pPr>
        <w:spacing w:after="0" w:line="240" w:lineRule="auto"/>
        <w:ind w:left="360"/>
        <w:rPr>
          <w:rFonts w:cs="Open Sans"/>
          <w:szCs w:val="22"/>
        </w:rPr>
      </w:pPr>
    </w:p>
    <w:p w14:paraId="72F8BBF7" w14:textId="17ACECF5" w:rsidR="001013FB" w:rsidRDefault="001013FB" w:rsidP="001013FB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 xml:space="preserve">Use skills to </w:t>
      </w:r>
      <w:r>
        <w:rPr>
          <w:rFonts w:cs="Open Sans"/>
          <w:szCs w:val="22"/>
        </w:rPr>
        <w:t>lead and manage</w:t>
      </w:r>
      <w:r w:rsidRPr="00DC72BE">
        <w:rPr>
          <w:rFonts w:cs="Open Sans"/>
          <w:szCs w:val="22"/>
        </w:rPr>
        <w:t xml:space="preserve"> multi-disciplinary specialists to deliver projects at pace to agreed timescales whilst ensuring cost </w:t>
      </w:r>
      <w:r>
        <w:rPr>
          <w:rFonts w:cs="Open Sans"/>
          <w:szCs w:val="22"/>
        </w:rPr>
        <w:t xml:space="preserve">saving initiatives, safety, innovation, </w:t>
      </w:r>
      <w:r w:rsidRPr="00DC72BE">
        <w:rPr>
          <w:rFonts w:cs="Open Sans"/>
          <w:szCs w:val="22"/>
        </w:rPr>
        <w:t>collaborati</w:t>
      </w:r>
      <w:r>
        <w:rPr>
          <w:rFonts w:cs="Open Sans"/>
          <w:szCs w:val="22"/>
        </w:rPr>
        <w:t>on and openness are considered.</w:t>
      </w:r>
    </w:p>
    <w:p w14:paraId="25E74FD6" w14:textId="77777777" w:rsidR="00C77785" w:rsidRPr="00C77785" w:rsidRDefault="00C77785" w:rsidP="00C77785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4B4FE05A" w14:textId="08ABC3E0" w:rsidR="001013FB" w:rsidRDefault="00A55821" w:rsidP="001013F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S</w:t>
      </w:r>
      <w:r w:rsidR="001013FB">
        <w:rPr>
          <w:rFonts w:cs="Open Sans"/>
          <w:szCs w:val="22"/>
        </w:rPr>
        <w:t xml:space="preserve">afely </w:t>
      </w:r>
      <w:r w:rsidR="001013FB" w:rsidRPr="00DC72BE">
        <w:rPr>
          <w:rFonts w:cs="Open Sans"/>
          <w:szCs w:val="22"/>
        </w:rPr>
        <w:t xml:space="preserve">deliver </w:t>
      </w:r>
      <w:r w:rsidR="001013FB">
        <w:rPr>
          <w:rFonts w:cs="Open Sans"/>
          <w:szCs w:val="22"/>
        </w:rPr>
        <w:t xml:space="preserve">sustainable solutions to mine water interventions as they’re required. </w:t>
      </w:r>
      <w:r w:rsidR="001013FB" w:rsidRPr="00ED493A">
        <w:rPr>
          <w:rFonts w:cs="Open Sans"/>
          <w:szCs w:val="22"/>
        </w:rPr>
        <w:t>Promoting strong safety culture across the supply chain, including challenging unsafe behaviours and stopping work if required.</w:t>
      </w:r>
    </w:p>
    <w:p w14:paraId="19B6E916" w14:textId="77777777" w:rsidR="0085403D" w:rsidRPr="00DC72BE" w:rsidRDefault="0085403D" w:rsidP="0085403D">
      <w:pPr>
        <w:spacing w:after="0" w:line="240" w:lineRule="auto"/>
        <w:ind w:left="360"/>
        <w:rPr>
          <w:rFonts w:cs="Open Sans"/>
          <w:szCs w:val="22"/>
        </w:rPr>
      </w:pPr>
    </w:p>
    <w:p w14:paraId="364795F6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lastRenderedPageBreak/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71ED3CC5" w14:textId="77777777" w:rsidR="00D74D5B" w:rsidRDefault="00D74D5B" w:rsidP="00D74D5B">
      <w:pPr>
        <w:spacing w:after="0" w:line="240" w:lineRule="auto"/>
        <w:ind w:left="360"/>
        <w:rPr>
          <w:rFonts w:cs="Open Sans"/>
          <w:szCs w:val="22"/>
        </w:rPr>
      </w:pPr>
    </w:p>
    <w:p w14:paraId="35FCC8CC" w14:textId="53BD6CEA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Lead assigned projects to success, striving to deliver to the output required to the agreed programme, require quality and budget.</w:t>
      </w:r>
    </w:p>
    <w:p w14:paraId="45459ED0" w14:textId="77777777" w:rsidR="00D74D5B" w:rsidRPr="00D74D5B" w:rsidRDefault="00D74D5B" w:rsidP="00D74D5B">
      <w:pPr>
        <w:spacing w:after="0" w:line="240" w:lineRule="auto"/>
        <w:ind w:left="360"/>
        <w:rPr>
          <w:rFonts w:cs="Open Sans"/>
          <w:szCs w:val="22"/>
        </w:rPr>
      </w:pPr>
    </w:p>
    <w:p w14:paraId="27F437B3" w14:textId="7CD7761E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D</w:t>
      </w:r>
      <w:r w:rsidRPr="00562F0E">
        <w:rPr>
          <w:rFonts w:cs="Open Sans"/>
          <w:szCs w:val="22"/>
        </w:rPr>
        <w:t>efining, monitoring and reporting project benefits and outcomes, including environmental, regulatory, carbon, and service benefits.</w:t>
      </w:r>
    </w:p>
    <w:p w14:paraId="2978ACD0" w14:textId="77777777" w:rsidR="00D74D5B" w:rsidRPr="00D74D5B" w:rsidRDefault="00D74D5B" w:rsidP="00D74D5B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0E6BB8FE" w14:textId="7B6C88F8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To be responsible for the project b</w:t>
      </w:r>
      <w:r>
        <w:rPr>
          <w:rFonts w:cs="Open Sans"/>
          <w:szCs w:val="22"/>
        </w:rPr>
        <w:t>udget from inception through to operation and project close for contracts</w:t>
      </w:r>
      <w:r w:rsidRPr="00DC72BE">
        <w:rPr>
          <w:rFonts w:cs="Open Sans"/>
          <w:szCs w:val="22"/>
        </w:rPr>
        <w:t>, ensuring projects have agreed objectives and milestones and that they are managed to time and to cost.</w:t>
      </w:r>
    </w:p>
    <w:p w14:paraId="6D88923C" w14:textId="77777777" w:rsidR="00D74D5B" w:rsidRPr="00D74D5B" w:rsidRDefault="00D74D5B" w:rsidP="00D74D5B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24EF9DD5" w14:textId="1BCC5F5E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To monitor actual and financial progress of each project and advise the</w:t>
      </w:r>
      <w:r w:rsidR="0085403D">
        <w:rPr>
          <w:rFonts w:cs="Open Sans"/>
          <w:szCs w:val="22"/>
        </w:rPr>
        <w:t xml:space="preserve"> Programme Lead,</w:t>
      </w:r>
      <w:r w:rsidRPr="00DC72BE">
        <w:rPr>
          <w:rFonts w:cs="Open Sans"/>
          <w:szCs w:val="22"/>
        </w:rPr>
        <w:t xml:space="preserve"> Principal </w:t>
      </w:r>
      <w:r>
        <w:rPr>
          <w:rFonts w:cs="Open Sans"/>
          <w:szCs w:val="22"/>
        </w:rPr>
        <w:t>Delivery</w:t>
      </w:r>
      <w:r w:rsidRPr="00DC72BE">
        <w:rPr>
          <w:rFonts w:cs="Open Sans"/>
          <w:szCs w:val="22"/>
        </w:rPr>
        <w:t xml:space="preserve"> Manager</w:t>
      </w:r>
      <w:r>
        <w:rPr>
          <w:rFonts w:cs="Open Sans"/>
          <w:szCs w:val="22"/>
        </w:rPr>
        <w:t xml:space="preserve"> and Principal Commercial Manager</w:t>
      </w:r>
      <w:r w:rsidRPr="00DC72BE">
        <w:rPr>
          <w:rFonts w:cs="Open Sans"/>
          <w:szCs w:val="22"/>
        </w:rPr>
        <w:t xml:space="preserve"> of any s</w:t>
      </w:r>
      <w:r>
        <w:rPr>
          <w:rFonts w:cs="Open Sans"/>
          <w:szCs w:val="22"/>
        </w:rPr>
        <w:t>ignificant variances. Raising requisitions ahead of delivery, ensuring procurement process is followed and costs are tracked.</w:t>
      </w:r>
    </w:p>
    <w:p w14:paraId="78F3D6BB" w14:textId="77777777" w:rsidR="00D74D5B" w:rsidRPr="00D74D5B" w:rsidRDefault="00D74D5B" w:rsidP="00D74D5B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265D91A7" w14:textId="00B4FD01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To develop, maintain and manage project programmes to effectively delivery projects, advising stakeholders of change through the project. Planning internal resource through the project programmes.</w:t>
      </w:r>
    </w:p>
    <w:p w14:paraId="468A086F" w14:textId="77777777" w:rsidR="00D74D5B" w:rsidRPr="00D74D5B" w:rsidRDefault="00D74D5B" w:rsidP="00D74D5B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6EA970A8" w14:textId="77777777" w:rsidR="00D74D5B" w:rsidRPr="00F332C7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Manage supplier contracts, primarily NEC PSC and ECC contracts to ensure the supply chain deliver to the agreed quality, time and budget. Escalating any performance or safety issues to managers.</w:t>
      </w:r>
    </w:p>
    <w:p w14:paraId="7553D7B0" w14:textId="77777777" w:rsidR="00D74D5B" w:rsidRPr="00DC72BE" w:rsidRDefault="00D74D5B" w:rsidP="00D74D5B">
      <w:pPr>
        <w:pStyle w:val="ListParagraph"/>
        <w:numPr>
          <w:ilvl w:val="0"/>
          <w:numId w:val="0"/>
        </w:numPr>
        <w:rPr>
          <w:rFonts w:cs="Open Sans"/>
          <w:szCs w:val="22"/>
        </w:rPr>
      </w:pPr>
    </w:p>
    <w:p w14:paraId="3A6ED105" w14:textId="56B3FD9D" w:rsidR="00D74D5B" w:rsidRDefault="00D74D5B" w:rsidP="003A1D71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Promote “best practice” through learning from completed schemes and industry development.</w:t>
      </w:r>
      <w:r>
        <w:rPr>
          <w:rFonts w:cs="Open Sans"/>
          <w:szCs w:val="22"/>
        </w:rPr>
        <w:t xml:space="preserve"> Including working with the Project Management Office to develop and amend standards and guidance.</w:t>
      </w:r>
    </w:p>
    <w:p w14:paraId="301DC702" w14:textId="77777777" w:rsidR="003A1D71" w:rsidRPr="003A1D71" w:rsidRDefault="003A1D71" w:rsidP="003A1D71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14638979" w14:textId="3DA4F6BB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7D5390">
        <w:rPr>
          <w:rFonts w:cs="Open Sans"/>
          <w:szCs w:val="22"/>
        </w:rPr>
        <w:t>Managing projects through formal governance and assurance stages, including business case development</w:t>
      </w:r>
      <w:r>
        <w:rPr>
          <w:rFonts w:cs="Open Sans"/>
          <w:szCs w:val="22"/>
        </w:rPr>
        <w:t>.</w:t>
      </w:r>
    </w:p>
    <w:p w14:paraId="42551CB7" w14:textId="77777777" w:rsidR="003A1D71" w:rsidRPr="003A1D71" w:rsidRDefault="003A1D71" w:rsidP="003A1D71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37198438" w14:textId="1104AB6D" w:rsidR="003A1D71" w:rsidRDefault="00D74D5B" w:rsidP="003A1D71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color w:val="000000"/>
          <w:szCs w:val="22"/>
        </w:rPr>
        <w:t>To ensure effe</w:t>
      </w:r>
      <w:r>
        <w:rPr>
          <w:rFonts w:cs="Open Sans"/>
          <w:szCs w:val="22"/>
        </w:rPr>
        <w:t>ctive communication with m</w:t>
      </w:r>
      <w:r w:rsidRPr="00DC72BE">
        <w:rPr>
          <w:rFonts w:cs="Open Sans"/>
          <w:szCs w:val="22"/>
        </w:rPr>
        <w:t>anagers on allocated projects to ensure issues are identified and resolved to ensure smooth transition into design and build</w:t>
      </w:r>
      <w:r>
        <w:rPr>
          <w:rFonts w:cs="Open Sans"/>
          <w:szCs w:val="22"/>
        </w:rPr>
        <w:t xml:space="preserve">, </w:t>
      </w:r>
      <w:r w:rsidRPr="00DC72BE">
        <w:rPr>
          <w:rFonts w:cs="Open Sans"/>
          <w:szCs w:val="22"/>
        </w:rPr>
        <w:t xml:space="preserve">and thereafter into </w:t>
      </w:r>
      <w:r>
        <w:rPr>
          <w:rFonts w:cs="Open Sans"/>
          <w:szCs w:val="22"/>
        </w:rPr>
        <w:t>operation</w:t>
      </w:r>
      <w:r w:rsidR="003A1D71">
        <w:rPr>
          <w:rFonts w:cs="Open Sans"/>
          <w:szCs w:val="22"/>
        </w:rPr>
        <w:t>.</w:t>
      </w:r>
    </w:p>
    <w:p w14:paraId="26C17F40" w14:textId="77777777" w:rsidR="003A1D71" w:rsidRPr="003A1D71" w:rsidRDefault="003A1D71" w:rsidP="003A1D71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2609DE15" w14:textId="77777777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To commission services of consultants and contractors to ensure scheme progress and then manage and hold accountable for delivery. Performance management including KPI’s</w:t>
      </w:r>
      <w:r>
        <w:rPr>
          <w:rFonts w:cs="Open Sans"/>
          <w:szCs w:val="22"/>
        </w:rPr>
        <w:t>.</w:t>
      </w:r>
    </w:p>
    <w:p w14:paraId="63998732" w14:textId="77777777" w:rsidR="00D74D5B" w:rsidRDefault="00D74D5B" w:rsidP="00D74D5B">
      <w:pPr>
        <w:ind w:left="360"/>
        <w:rPr>
          <w:rFonts w:cs="Open Sans"/>
          <w:szCs w:val="22"/>
        </w:rPr>
      </w:pPr>
    </w:p>
    <w:p w14:paraId="13E47284" w14:textId="77777777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lastRenderedPageBreak/>
        <w:t>To engage and work with other internal teams with the Authority to define project objectives and outcomes and seek input from these teams throughout the project.</w:t>
      </w:r>
    </w:p>
    <w:p w14:paraId="3E09F444" w14:textId="77777777" w:rsidR="00D74D5B" w:rsidRPr="00DC72BE" w:rsidRDefault="00D74D5B" w:rsidP="00D74D5B">
      <w:pPr>
        <w:pStyle w:val="NoSpacing"/>
      </w:pPr>
    </w:p>
    <w:p w14:paraId="1EECA507" w14:textId="77777777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 xml:space="preserve">To challenge </w:t>
      </w:r>
      <w:r>
        <w:rPr>
          <w:rFonts w:cs="Open Sans"/>
          <w:szCs w:val="22"/>
        </w:rPr>
        <w:t>outputs</w:t>
      </w:r>
      <w:r w:rsidRPr="00DC72BE">
        <w:rPr>
          <w:rFonts w:cs="Open Sans"/>
          <w:szCs w:val="22"/>
        </w:rPr>
        <w:t xml:space="preserve">, </w:t>
      </w:r>
      <w:r>
        <w:rPr>
          <w:rFonts w:cs="Open Sans"/>
          <w:szCs w:val="22"/>
        </w:rPr>
        <w:t xml:space="preserve">behaviours, </w:t>
      </w:r>
      <w:r w:rsidRPr="00DC72BE">
        <w:rPr>
          <w:rFonts w:cs="Open Sans"/>
          <w:szCs w:val="22"/>
        </w:rPr>
        <w:t xml:space="preserve">concepts and </w:t>
      </w:r>
      <w:r>
        <w:rPr>
          <w:rFonts w:cs="Open Sans"/>
          <w:szCs w:val="22"/>
        </w:rPr>
        <w:t>approaches</w:t>
      </w:r>
      <w:r w:rsidRPr="00DC72BE">
        <w:rPr>
          <w:rFonts w:cs="Open Sans"/>
          <w:szCs w:val="22"/>
        </w:rPr>
        <w:t>.</w:t>
      </w:r>
    </w:p>
    <w:p w14:paraId="7783CC97" w14:textId="77777777" w:rsidR="00D74D5B" w:rsidRPr="00DC72BE" w:rsidRDefault="00D74D5B" w:rsidP="00D74D5B">
      <w:pPr>
        <w:pStyle w:val="NoSpacing"/>
      </w:pPr>
    </w:p>
    <w:p w14:paraId="164CAEE6" w14:textId="77777777" w:rsidR="00D74D5B" w:rsidRPr="0077657A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To liaise with relevant third parties/stakeholders including local authorities, regulators, landown</w:t>
      </w:r>
      <w:r>
        <w:rPr>
          <w:rFonts w:cs="Open Sans"/>
          <w:szCs w:val="22"/>
        </w:rPr>
        <w:t>ers and members of the public.</w:t>
      </w:r>
      <w:r w:rsidRPr="0077657A">
        <w:rPr>
          <w:rFonts w:cs="Open Sans"/>
          <w:szCs w:val="22"/>
        </w:rPr>
        <w:br/>
      </w:r>
    </w:p>
    <w:p w14:paraId="6EE3A30E" w14:textId="72BE9380" w:rsidR="00D74D5B" w:rsidRDefault="00D74D5B" w:rsidP="005D5F80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Prepare and present reports on progress and outcomes of projects including monthly reports, financial manag</w:t>
      </w:r>
      <w:r>
        <w:rPr>
          <w:rFonts w:cs="Open Sans"/>
          <w:szCs w:val="22"/>
        </w:rPr>
        <w:t>ement, board papers</w:t>
      </w:r>
      <w:r w:rsidRPr="00DC72BE">
        <w:rPr>
          <w:rFonts w:cs="Open Sans"/>
          <w:szCs w:val="22"/>
        </w:rPr>
        <w:t>, MP letters and stakeholder letters</w:t>
      </w:r>
      <w:r>
        <w:rPr>
          <w:rFonts w:cs="Open Sans"/>
          <w:szCs w:val="22"/>
        </w:rPr>
        <w:t xml:space="preserve">. </w:t>
      </w:r>
    </w:p>
    <w:p w14:paraId="2FE3F975" w14:textId="77777777" w:rsidR="005D5F80" w:rsidRPr="005D5F80" w:rsidRDefault="005D5F80" w:rsidP="005D5F80">
      <w:pPr>
        <w:spacing w:after="0" w:line="240" w:lineRule="auto"/>
        <w:ind w:left="360"/>
        <w:rPr>
          <w:rFonts w:cs="Open Sans"/>
          <w:szCs w:val="22"/>
        </w:rPr>
      </w:pPr>
    </w:p>
    <w:p w14:paraId="2DF3425A" w14:textId="77777777" w:rsidR="00D74D5B" w:rsidRDefault="00D74D5B" w:rsidP="00D74D5B">
      <w:pPr>
        <w:numPr>
          <w:ilvl w:val="0"/>
          <w:numId w:val="13"/>
        </w:numPr>
        <w:spacing w:after="0" w:line="240" w:lineRule="auto"/>
        <w:rPr>
          <w:rFonts w:cs="Open Sans"/>
          <w:szCs w:val="22"/>
        </w:rPr>
      </w:pPr>
      <w:r w:rsidRPr="00DC72BE">
        <w:rPr>
          <w:rFonts w:cs="Open Sans"/>
          <w:szCs w:val="22"/>
        </w:rPr>
        <w:t>To mentor and coach less experienced members of staff.</w:t>
      </w:r>
    </w:p>
    <w:p w14:paraId="7F62EF1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117A7D5A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73757B6A" w14:textId="77777777" w:rsidR="009C4691" w:rsidRDefault="009C4691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>
        <w:rPr>
          <w:rFonts w:ascii="Merriweather" w:eastAsia="Times New Roman" w:hAnsi="Merriweather" w:cs="Open Sans"/>
          <w:b/>
          <w:color w:val="005595"/>
          <w:sz w:val="26"/>
          <w:szCs w:val="26"/>
        </w:rPr>
        <w:br w:type="page"/>
      </w: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lastRenderedPageBreak/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Maintain and develop positive stakeholder relationships </w:t>
      </w:r>
      <w:proofErr w:type="gramStart"/>
      <w:r w:rsidRPr="006E74A0">
        <w:rPr>
          <w:rFonts w:eastAsia="Times New Roman" w:cs="Open Sans"/>
          <w:color w:val="auto"/>
          <w:szCs w:val="22"/>
        </w:rPr>
        <w:t>in order to</w:t>
      </w:r>
      <w:proofErr w:type="gramEnd"/>
      <w:r w:rsidRPr="006E74A0">
        <w:rPr>
          <w:rFonts w:eastAsia="Times New Roman" w:cs="Open Sans"/>
          <w:color w:val="auto"/>
          <w:szCs w:val="22"/>
        </w:rPr>
        <w:t xml:space="preserve">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47255231" w14:textId="03F19508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0698447A" w14:textId="6DAF94EF" w:rsidR="006E74A0" w:rsidRPr="006E74A0" w:rsidRDefault="00B46367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lastRenderedPageBreak/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3488"/>
      </w:tblGrid>
      <w:tr w:rsidR="009C4691" w:rsidRPr="00D24EE8" w14:paraId="1DE77BED" w14:textId="77777777" w:rsidTr="009C469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12CCC73F" w:rsidR="009C4691" w:rsidRPr="00D24EE8" w:rsidRDefault="00FB6BB2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>
              <w:rPr>
                <w:rFonts w:ascii="Merriweather" w:eastAsia="Times New Roman" w:hAnsi="Merriweather" w:cs="Open Sans"/>
                <w:iCs/>
                <w:color w:val="auto"/>
                <w:sz w:val="26"/>
                <w:szCs w:val="26"/>
                <w:lang w:val="en-US" w:eastAsia="en-US"/>
              </w:rPr>
              <w:t>Project Manager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3488" w:type="dxa"/>
            <w:tcBorders>
              <w:left w:val="nil"/>
            </w:tcBorders>
            <w:vAlign w:val="center"/>
          </w:tcPr>
          <w:p w14:paraId="4D3FA69C" w14:textId="3A65C940" w:rsidR="009C4691" w:rsidRPr="00D24EE8" w:rsidRDefault="00FB6BB2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ascii="Merriweather" w:eastAsia="Times New Roman" w:hAnsi="Merriweather" w:cs="Open Sans"/>
                <w:iCs/>
                <w:color w:val="auto"/>
                <w:sz w:val="26"/>
                <w:szCs w:val="26"/>
                <w:lang w:val="en-US" w:eastAsia="en-US"/>
              </w:rPr>
              <w:t>Salinity</w:t>
            </w:r>
            <w:r w:rsidR="009C4691" w:rsidRPr="00D24EE8">
              <w:rPr>
                <w:rFonts w:ascii="Merriweather" w:eastAsia="Times New Roman" w:hAnsi="Merriweather" w:cs="Open Sans"/>
                <w:iCs/>
                <w:color w:val="auto"/>
                <w:sz w:val="26"/>
                <w:szCs w:val="26"/>
                <w:lang w:val="en-US" w:eastAsia="en-US"/>
              </w:rPr>
              <w:t xml:space="preserve">  </w:t>
            </w:r>
          </w:p>
        </w:tc>
      </w:tr>
      <w:tr w:rsidR="00D24EE8" w:rsidRPr="00D24EE8" w14:paraId="49F72C8F" w14:textId="77777777" w:rsidTr="009C469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5820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1846A5" w:rsidRPr="00D24EE8" w14:paraId="5DA7EC09" w14:textId="77777777" w:rsidTr="009C4691">
        <w:tc>
          <w:tcPr>
            <w:tcW w:w="2122" w:type="dxa"/>
          </w:tcPr>
          <w:p w14:paraId="2A75352E" w14:textId="77777777" w:rsidR="001846A5" w:rsidRPr="002B226E" w:rsidRDefault="001846A5" w:rsidP="001846A5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1846A5" w:rsidRPr="002B226E" w:rsidRDefault="001846A5" w:rsidP="001846A5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1846A5" w:rsidRPr="002B226E" w:rsidRDefault="001846A5" w:rsidP="001846A5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8D17136" w14:textId="77777777" w:rsidR="001846A5" w:rsidRDefault="001846A5" w:rsidP="001846A5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t>No minimum qualification set if candidate can demonstrate relevant exp</w:t>
            </w:r>
            <w:r>
              <w:rPr>
                <w:rFonts w:cs="Open Sans"/>
                <w:szCs w:val="22"/>
              </w:rPr>
              <w:t>erience as required in the role</w:t>
            </w:r>
          </w:p>
          <w:p w14:paraId="570C1E8C" w14:textId="77777777" w:rsidR="001846A5" w:rsidRDefault="001846A5" w:rsidP="001846A5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Desire to continue to learn and develop professionally</w:t>
            </w:r>
          </w:p>
          <w:p w14:paraId="2A7620F9" w14:textId="77777777" w:rsidR="001846A5" w:rsidRPr="00DC72BE" w:rsidRDefault="001846A5" w:rsidP="001846A5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SMSTS or other Health and Safety Management qualification</w:t>
            </w:r>
          </w:p>
          <w:p w14:paraId="1BCA4729" w14:textId="649E4999" w:rsidR="001846A5" w:rsidRPr="001846A5" w:rsidRDefault="001846A5" w:rsidP="001846A5">
            <w:pPr>
              <w:spacing w:after="0" w:line="240" w:lineRule="auto"/>
              <w:ind w:left="360"/>
              <w:rPr>
                <w:rFonts w:cs="Open Sans"/>
                <w:szCs w:val="22"/>
              </w:rPr>
            </w:pPr>
          </w:p>
        </w:tc>
        <w:tc>
          <w:tcPr>
            <w:tcW w:w="5820" w:type="dxa"/>
            <w:gridSpan w:val="3"/>
          </w:tcPr>
          <w:p w14:paraId="0BB2E805" w14:textId="36C53BA5" w:rsidR="001846A5" w:rsidRDefault="001846A5" w:rsidP="001846A5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Degree or equivalent in relevant topic</w:t>
            </w:r>
            <w:r w:rsidR="00DE463D">
              <w:rPr>
                <w:rFonts w:cs="Open Sans"/>
                <w:szCs w:val="22"/>
              </w:rPr>
              <w:t>,</w:t>
            </w:r>
            <w:r>
              <w:rPr>
                <w:rFonts w:cs="Open Sans"/>
                <w:szCs w:val="22"/>
              </w:rPr>
              <w:t xml:space="preserve"> or Project Management qualification (e.g. APM, PRINCE2)</w:t>
            </w:r>
          </w:p>
          <w:p w14:paraId="3A189F66" w14:textId="4ECBC7B4" w:rsidR="002459E5" w:rsidRPr="002459E5" w:rsidRDefault="001846A5" w:rsidP="009E656B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Membership of a re</w:t>
            </w:r>
            <w:r>
              <w:rPr>
                <w:rFonts w:cs="Open Sans"/>
                <w:szCs w:val="22"/>
              </w:rPr>
              <w:t>cognised professional body (APM</w:t>
            </w:r>
            <w:r w:rsidR="00B1016D">
              <w:rPr>
                <w:rFonts w:cs="Open Sans"/>
                <w:szCs w:val="22"/>
              </w:rPr>
              <w:t>, ICE</w:t>
            </w:r>
            <w:r>
              <w:rPr>
                <w:rFonts w:cs="Open Sans"/>
                <w:szCs w:val="22"/>
              </w:rPr>
              <w:t xml:space="preserve"> </w:t>
            </w:r>
            <w:r w:rsidRPr="00BD5206">
              <w:rPr>
                <w:rFonts w:cs="Open Sans"/>
                <w:szCs w:val="22"/>
              </w:rPr>
              <w:t>or similar).</w:t>
            </w:r>
          </w:p>
        </w:tc>
      </w:tr>
      <w:tr w:rsidR="00145AFB" w:rsidRPr="00D24EE8" w14:paraId="14A11847" w14:textId="77777777" w:rsidTr="009C4691">
        <w:tc>
          <w:tcPr>
            <w:tcW w:w="2122" w:type="dxa"/>
          </w:tcPr>
          <w:p w14:paraId="0E170943" w14:textId="77777777" w:rsidR="00145AFB" w:rsidRPr="002B226E" w:rsidRDefault="00145AFB" w:rsidP="00145AF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145AFB" w:rsidRPr="002B226E" w:rsidRDefault="00145AFB" w:rsidP="00145AF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145AFB" w:rsidRPr="002B226E" w:rsidRDefault="00145AFB" w:rsidP="00145AF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394ABB8B" w14:textId="5ED0C390" w:rsidR="00145AFB" w:rsidRDefault="00145AFB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145AFB">
              <w:rPr>
                <w:rFonts w:cs="Open Sans"/>
                <w:szCs w:val="22"/>
              </w:rPr>
              <w:t xml:space="preserve">Experience in the Project Management of the development and delivery of civil engineering </w:t>
            </w:r>
            <w:r w:rsidR="00ED2DF6">
              <w:rPr>
                <w:rFonts w:cs="Open Sans"/>
                <w:szCs w:val="22"/>
              </w:rPr>
              <w:t xml:space="preserve">or environmental </w:t>
            </w:r>
            <w:r w:rsidRPr="00145AFB">
              <w:rPr>
                <w:rFonts w:cs="Open Sans"/>
                <w:szCs w:val="22"/>
              </w:rPr>
              <w:t>projects</w:t>
            </w:r>
            <w:r w:rsidR="00ED2DF6">
              <w:rPr>
                <w:rFonts w:cs="Open Sans"/>
                <w:szCs w:val="22"/>
              </w:rPr>
              <w:t>.</w:t>
            </w:r>
          </w:p>
          <w:p w14:paraId="22EB7DA8" w14:textId="0C62FFA9" w:rsidR="00145AFB" w:rsidRPr="00145AFB" w:rsidRDefault="00145AFB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ascii="Helvetica" w:hAnsi="Helvetica" w:cs="Arial"/>
                <w:szCs w:val="22"/>
              </w:rPr>
            </w:pPr>
            <w:r>
              <w:rPr>
                <w:rFonts w:cs="Open Sans"/>
                <w:szCs w:val="22"/>
              </w:rPr>
              <w:t>Experience in developing</w:t>
            </w:r>
            <w:r w:rsidRPr="00BD5206">
              <w:rPr>
                <w:rFonts w:cs="Open Sans"/>
                <w:szCs w:val="22"/>
              </w:rPr>
              <w:t xml:space="preserve"> clear scopes of work for project and programme activities</w:t>
            </w:r>
            <w:r w:rsidR="00ED2DF6">
              <w:rPr>
                <w:rFonts w:cs="Open Sans"/>
                <w:szCs w:val="22"/>
              </w:rPr>
              <w:t>.</w:t>
            </w:r>
          </w:p>
          <w:p w14:paraId="3F40672E" w14:textId="76B71CA2" w:rsidR="00145AFB" w:rsidRDefault="00145AFB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t>Experience of</w:t>
            </w:r>
            <w:r>
              <w:rPr>
                <w:rFonts w:cs="Open Sans"/>
                <w:szCs w:val="22"/>
              </w:rPr>
              <w:t xml:space="preserve"> managing conditions of contract</w:t>
            </w:r>
            <w:r w:rsidR="0041287D">
              <w:rPr>
                <w:rFonts w:cs="Open Sans"/>
                <w:szCs w:val="22"/>
              </w:rPr>
              <w:t>.</w:t>
            </w:r>
          </w:p>
          <w:p w14:paraId="6C8947A3" w14:textId="77777777" w:rsidR="00FF4167" w:rsidRPr="00FF4167" w:rsidRDefault="00145AFB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Knowledge of HASAW Act 1974 and CDM Regulations 2015</w:t>
            </w:r>
            <w:r w:rsidR="00D971F0">
              <w:rPr>
                <w:rFonts w:cs="Open Sans"/>
                <w:szCs w:val="22"/>
              </w:rPr>
              <w:t>, and experience of managing safety on a construction site with confidence.</w:t>
            </w:r>
          </w:p>
          <w:p w14:paraId="636C16DB" w14:textId="10E79FEA" w:rsidR="00145AFB" w:rsidRPr="0085403D" w:rsidRDefault="00145AFB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eastAsia="Times New Roman" w:cs="Open Sans"/>
                <w:color w:val="auto"/>
                <w:szCs w:val="22"/>
              </w:rPr>
            </w:pPr>
            <w:r w:rsidRPr="00DC72BE">
              <w:rPr>
                <w:rFonts w:cs="Open Sans"/>
                <w:szCs w:val="22"/>
              </w:rPr>
              <w:t xml:space="preserve">Experience of dealing with contractors, </w:t>
            </w:r>
            <w:r>
              <w:rPr>
                <w:rFonts w:cs="Open Sans"/>
                <w:szCs w:val="22"/>
              </w:rPr>
              <w:t xml:space="preserve">technical experts, </w:t>
            </w:r>
            <w:r w:rsidRPr="00DC72BE">
              <w:rPr>
                <w:rFonts w:cs="Open Sans"/>
                <w:szCs w:val="22"/>
              </w:rPr>
              <w:t>members of the public, MPs</w:t>
            </w:r>
            <w:r w:rsidR="007501A4">
              <w:rPr>
                <w:rFonts w:cs="Open Sans"/>
                <w:szCs w:val="22"/>
              </w:rPr>
              <w:t>.</w:t>
            </w:r>
          </w:p>
          <w:p w14:paraId="6A8B1DE9" w14:textId="4D2E7CE3" w:rsidR="007501A4" w:rsidRPr="0085403D" w:rsidRDefault="007501A4" w:rsidP="007501A4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lastRenderedPageBreak/>
              <w:t>Engaging with and managing multiple stakeholders including regulatory authorities and statutory stakeholders.</w:t>
            </w:r>
          </w:p>
        </w:tc>
        <w:tc>
          <w:tcPr>
            <w:tcW w:w="5820" w:type="dxa"/>
            <w:gridSpan w:val="3"/>
          </w:tcPr>
          <w:p w14:paraId="5DD6A6EF" w14:textId="629B5587" w:rsidR="007217CE" w:rsidRDefault="00145AFB" w:rsidP="00BA7911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lastRenderedPageBreak/>
              <w:t xml:space="preserve">Experience of </w:t>
            </w:r>
            <w:r>
              <w:rPr>
                <w:rFonts w:cs="Open Sans"/>
                <w:szCs w:val="22"/>
              </w:rPr>
              <w:t xml:space="preserve">delivering </w:t>
            </w:r>
            <w:r w:rsidRPr="00DC72BE">
              <w:rPr>
                <w:rFonts w:cs="Open Sans"/>
                <w:szCs w:val="22"/>
              </w:rPr>
              <w:t xml:space="preserve">significant civil engineering </w:t>
            </w:r>
            <w:r w:rsidR="009D704E">
              <w:rPr>
                <w:rFonts w:cs="Open Sans"/>
                <w:szCs w:val="22"/>
              </w:rPr>
              <w:t xml:space="preserve">construction </w:t>
            </w:r>
            <w:r>
              <w:rPr>
                <w:rFonts w:cs="Open Sans"/>
                <w:szCs w:val="22"/>
              </w:rPr>
              <w:t>project</w:t>
            </w:r>
            <w:r w:rsidR="009D704E">
              <w:rPr>
                <w:rFonts w:cs="Open Sans"/>
                <w:szCs w:val="22"/>
              </w:rPr>
              <w:t>s</w:t>
            </w:r>
            <w:r w:rsidR="007217CE">
              <w:rPr>
                <w:rFonts w:cs="Open Sans"/>
                <w:szCs w:val="22"/>
              </w:rPr>
              <w:t>.</w:t>
            </w:r>
          </w:p>
          <w:p w14:paraId="69269686" w14:textId="628C6C93" w:rsidR="003C78D4" w:rsidRDefault="00DA004D" w:rsidP="00BA7911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E</w:t>
            </w:r>
            <w:r w:rsidR="003C78D4" w:rsidRPr="00BD5206">
              <w:rPr>
                <w:rFonts w:cs="Open Sans"/>
                <w:szCs w:val="22"/>
              </w:rPr>
              <w:t>xperience working on pollution remediation infrastructure projects and / or water treatment schemes.</w:t>
            </w:r>
          </w:p>
          <w:p w14:paraId="129DD5D7" w14:textId="1B251F10" w:rsidR="00A14B79" w:rsidRDefault="00A14B79" w:rsidP="00BA7911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FF4167">
              <w:rPr>
                <w:rFonts w:cs="Open Sans"/>
                <w:szCs w:val="22"/>
              </w:rPr>
              <w:t>Background in a relevant environmental discipline</w:t>
            </w:r>
            <w:r>
              <w:rPr>
                <w:rFonts w:cs="Open Sans"/>
                <w:szCs w:val="22"/>
              </w:rPr>
              <w:t xml:space="preserve"> such as ecology, contaminated land, flood risk, landscape, or archaeology and cultural heritage</w:t>
            </w:r>
            <w:r w:rsidRPr="00FF4167">
              <w:rPr>
                <w:rFonts w:cs="Open Sans"/>
                <w:szCs w:val="22"/>
              </w:rPr>
              <w:t>.</w:t>
            </w:r>
          </w:p>
          <w:p w14:paraId="60499EF2" w14:textId="22EF7E6C" w:rsidR="00DA004D" w:rsidRPr="00BD5206" w:rsidRDefault="00DA004D" w:rsidP="00BA7911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 xml:space="preserve">Experience </w:t>
            </w:r>
            <w:r w:rsidR="009F19EC">
              <w:rPr>
                <w:rFonts w:cs="Open Sans"/>
                <w:szCs w:val="22"/>
              </w:rPr>
              <w:t xml:space="preserve">managing </w:t>
            </w:r>
            <w:r w:rsidR="00C8510E">
              <w:rPr>
                <w:rFonts w:cs="Open Sans"/>
                <w:szCs w:val="22"/>
              </w:rPr>
              <w:t xml:space="preserve">and </w:t>
            </w:r>
            <w:r w:rsidR="009F19EC">
              <w:rPr>
                <w:rFonts w:cs="Open Sans"/>
                <w:szCs w:val="22"/>
              </w:rPr>
              <w:t>undertaking environmental monitoring and sampling</w:t>
            </w:r>
            <w:r w:rsidR="00C8510E">
              <w:rPr>
                <w:rFonts w:cs="Open Sans"/>
                <w:szCs w:val="22"/>
              </w:rPr>
              <w:t xml:space="preserve"> activities</w:t>
            </w:r>
            <w:r w:rsidR="009F19EC">
              <w:rPr>
                <w:rFonts w:cs="Open Sans"/>
                <w:szCs w:val="22"/>
              </w:rPr>
              <w:t>.</w:t>
            </w:r>
          </w:p>
          <w:p w14:paraId="76076455" w14:textId="6FE05366" w:rsidR="00BA7911" w:rsidRPr="0083117C" w:rsidRDefault="00145AFB" w:rsidP="0085403D">
            <w:pPr>
              <w:numPr>
                <w:ilvl w:val="0"/>
                <w:numId w:val="15"/>
              </w:numPr>
              <w:spacing w:after="0" w:line="240" w:lineRule="auto"/>
              <w:rPr>
                <w:rFonts w:cs="Open Sans"/>
                <w:szCs w:val="22"/>
              </w:rPr>
            </w:pPr>
            <w:r w:rsidRPr="00FF4167">
              <w:rPr>
                <w:rFonts w:cs="Open Sans"/>
                <w:szCs w:val="22"/>
              </w:rPr>
              <w:t>Experience of managing the NEC family of contracts</w:t>
            </w:r>
            <w:r w:rsidR="0085403D">
              <w:rPr>
                <w:rFonts w:cs="Open Sans"/>
                <w:szCs w:val="22"/>
              </w:rPr>
              <w:t>.</w:t>
            </w:r>
          </w:p>
        </w:tc>
      </w:tr>
      <w:tr w:rsidR="00D971F0" w:rsidRPr="00D24EE8" w14:paraId="57F71177" w14:textId="77777777" w:rsidTr="009C4691">
        <w:tc>
          <w:tcPr>
            <w:tcW w:w="2122" w:type="dxa"/>
          </w:tcPr>
          <w:p w14:paraId="032D17F7" w14:textId="77777777" w:rsidR="00D971F0" w:rsidRPr="002B226E" w:rsidRDefault="00D971F0" w:rsidP="00D971F0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D971F0" w:rsidRPr="002B226E" w:rsidRDefault="00D971F0" w:rsidP="00D971F0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D971F0" w:rsidRPr="002B226E" w:rsidRDefault="00D971F0" w:rsidP="00D971F0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4E948819" w14:textId="004F4553" w:rsidR="00D971F0" w:rsidRPr="00D971F0" w:rsidRDefault="00224CA5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 xml:space="preserve">Effective </w:t>
            </w:r>
            <w:r w:rsidR="00D971F0" w:rsidRPr="00DC72BE">
              <w:rPr>
                <w:rFonts w:cs="Open Sans"/>
                <w:szCs w:val="22"/>
              </w:rPr>
              <w:t>Project Management</w:t>
            </w:r>
            <w:r>
              <w:rPr>
                <w:rFonts w:cs="Open Sans"/>
                <w:szCs w:val="22"/>
              </w:rPr>
              <w:t xml:space="preserve"> skills</w:t>
            </w:r>
          </w:p>
          <w:p w14:paraId="1F10FED7" w14:textId="2F3D53A9" w:rsidR="00D971F0" w:rsidRP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Collaboration and communication skills</w:t>
            </w:r>
          </w:p>
          <w:p w14:paraId="459EDD91" w14:textId="77777777" w:rsid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Presentation skills</w:t>
            </w:r>
          </w:p>
          <w:p w14:paraId="7AA6D33F" w14:textId="77777777" w:rsidR="00D971F0" w:rsidRPr="00F471F4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F471F4">
              <w:rPr>
                <w:rFonts w:cs="Open Sans"/>
                <w:szCs w:val="22"/>
              </w:rPr>
              <w:t>Report writing skills</w:t>
            </w:r>
          </w:p>
          <w:p w14:paraId="6D031457" w14:textId="77777777" w:rsidR="00D971F0" w:rsidRPr="004F4384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t>Negotiation skills</w:t>
            </w:r>
          </w:p>
          <w:p w14:paraId="2A304292" w14:textId="77777777" w:rsidR="00D971F0" w:rsidRPr="004F4384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t>Supervisory skills</w:t>
            </w:r>
          </w:p>
          <w:p w14:paraId="51189522" w14:textId="77777777" w:rsid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DC72BE">
              <w:rPr>
                <w:rFonts w:cs="Open Sans"/>
                <w:szCs w:val="22"/>
              </w:rPr>
              <w:t>Financial monitoring and control</w:t>
            </w:r>
          </w:p>
          <w:p w14:paraId="6A6FDE78" w14:textId="2DAA799F" w:rsidR="00D971F0" w:rsidRPr="00D971F0" w:rsidRDefault="003A16C7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Able to manage multiple and often conflicting priorities to tight deadlines and a high standard</w:t>
            </w:r>
          </w:p>
        </w:tc>
        <w:tc>
          <w:tcPr>
            <w:tcW w:w="5820" w:type="dxa"/>
            <w:gridSpan w:val="3"/>
          </w:tcPr>
          <w:p w14:paraId="3B14E41F" w14:textId="77777777" w:rsidR="00D971F0" w:rsidRDefault="00D971F0" w:rsidP="00D971F0">
            <w:pPr>
              <w:numPr>
                <w:ilvl w:val="0"/>
                <w:numId w:val="16"/>
              </w:numPr>
              <w:spacing w:before="120" w:after="0" w:line="240" w:lineRule="auto"/>
              <w:ind w:left="357" w:hanging="357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 xml:space="preserve">The ability to manage others and build relationships with external stakeholders. </w:t>
            </w:r>
          </w:p>
          <w:p w14:paraId="79377D74" w14:textId="41C3742A" w:rsidR="00504304" w:rsidRPr="00BD5206" w:rsidRDefault="00504304" w:rsidP="00D971F0">
            <w:pPr>
              <w:numPr>
                <w:ilvl w:val="0"/>
                <w:numId w:val="16"/>
              </w:numPr>
              <w:spacing w:before="120" w:after="0" w:line="240" w:lineRule="auto"/>
              <w:ind w:left="357" w:hanging="357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GIS skills.</w:t>
            </w:r>
          </w:p>
          <w:p w14:paraId="60B69821" w14:textId="77777777" w:rsidR="00D971F0" w:rsidRPr="009C4691" w:rsidRDefault="00D971F0" w:rsidP="00D971F0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D971F0" w:rsidRPr="00D24EE8" w14:paraId="20A01E69" w14:textId="77777777" w:rsidTr="002B226E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D971F0" w:rsidRPr="002B226E" w:rsidRDefault="00D971F0" w:rsidP="00D971F0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2B803C8D" w14:textId="77777777" w:rsidR="00D971F0" w:rsidRPr="00BD5206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Field Visits</w:t>
            </w:r>
          </w:p>
          <w:p w14:paraId="719FA50B" w14:textId="77777777" w:rsidR="00D971F0" w:rsidRPr="00BD5206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Occasional overnight stays</w:t>
            </w:r>
          </w:p>
          <w:p w14:paraId="70AD29D4" w14:textId="77777777" w:rsid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BD5206">
              <w:rPr>
                <w:rFonts w:cs="Open Sans"/>
                <w:szCs w:val="22"/>
              </w:rPr>
              <w:t>Reasonable travel</w:t>
            </w:r>
          </w:p>
          <w:p w14:paraId="6E93FC94" w14:textId="77777777" w:rsid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D971F0">
              <w:rPr>
                <w:rFonts w:cs="Open Sans"/>
                <w:szCs w:val="22"/>
              </w:rPr>
              <w:t>Use of PPE</w:t>
            </w:r>
          </w:p>
          <w:p w14:paraId="3D859162" w14:textId="586D2792" w:rsidR="00D971F0" w:rsidRPr="00D971F0" w:rsidRDefault="00D971F0" w:rsidP="00D971F0">
            <w:pPr>
              <w:numPr>
                <w:ilvl w:val="0"/>
                <w:numId w:val="16"/>
              </w:numPr>
              <w:spacing w:after="0" w:line="240" w:lineRule="auto"/>
              <w:rPr>
                <w:rFonts w:cs="Open Sans"/>
                <w:szCs w:val="22"/>
              </w:rPr>
            </w:pPr>
            <w:r w:rsidRPr="00D971F0">
              <w:rPr>
                <w:rFonts w:eastAsia="Times New Roman" w:cs="Open Sans"/>
                <w:szCs w:val="22"/>
              </w:rPr>
              <w:t>Full UK Driving License</w:t>
            </w:r>
          </w:p>
        </w:tc>
        <w:tc>
          <w:tcPr>
            <w:tcW w:w="5820" w:type="dxa"/>
            <w:gridSpan w:val="3"/>
            <w:tcBorders>
              <w:bottom w:val="single" w:sz="4" w:space="0" w:color="auto"/>
            </w:tcBorders>
          </w:tcPr>
          <w:p w14:paraId="48272415" w14:textId="449BC9B9" w:rsidR="00D971F0" w:rsidRPr="009C4691" w:rsidRDefault="00D971F0" w:rsidP="00D971F0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2B226E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7BB1" w14:textId="77777777" w:rsidR="00D6195A" w:rsidRDefault="00D6195A" w:rsidP="004E3E6E">
      <w:r>
        <w:separator/>
      </w:r>
    </w:p>
  </w:endnote>
  <w:endnote w:type="continuationSeparator" w:id="0">
    <w:p w14:paraId="02B2BE81" w14:textId="77777777" w:rsidR="00D6195A" w:rsidRDefault="00D6195A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altName w:val="Calibri"/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5BDC0" w14:textId="77777777" w:rsidR="00D6195A" w:rsidRDefault="00D6195A" w:rsidP="004E3E6E">
      <w:r>
        <w:separator/>
      </w:r>
    </w:p>
  </w:footnote>
  <w:footnote w:type="continuationSeparator" w:id="0">
    <w:p w14:paraId="2ADB468E" w14:textId="77777777" w:rsidR="00D6195A" w:rsidRDefault="00D6195A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262BFD2D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865FD3" w:rsidRPr="00865FD3">
      <w:rPr>
        <w:rFonts w:ascii="Open Sans Light" w:eastAsia="Times New Roman" w:hAnsi="Open Sans Light" w:cs="Open Sans Light"/>
        <w:color w:val="auto"/>
        <w:sz w:val="18"/>
        <w:szCs w:val="22"/>
      </w:rPr>
      <w:t>Project Manager</w:t>
    </w:r>
    <w:r w:rsidRPr="00865FD3">
      <w:rPr>
        <w:rFonts w:ascii="Open Sans Light" w:eastAsia="Times New Roman" w:hAnsi="Open Sans Light" w:cs="Open Sans Light"/>
        <w:color w:val="auto"/>
        <w:sz w:val="18"/>
        <w:szCs w:val="22"/>
      </w:rPr>
      <w:t xml:space="preserve"> </w:t>
    </w:r>
    <w:r w:rsidR="00865FD3" w:rsidRPr="00865FD3">
      <w:rPr>
        <w:rFonts w:ascii="Open Sans Light" w:eastAsia="Times New Roman" w:hAnsi="Open Sans Light" w:cs="Open Sans Light"/>
        <w:color w:val="auto"/>
        <w:sz w:val="18"/>
        <w:szCs w:val="22"/>
      </w:rPr>
      <w:t>–</w:t>
    </w:r>
    <w:r w:rsidRPr="00865FD3">
      <w:rPr>
        <w:rFonts w:ascii="Open Sans Light" w:eastAsia="Times New Roman" w:hAnsi="Open Sans Light" w:cs="Open Sans Light"/>
        <w:color w:val="auto"/>
        <w:sz w:val="18"/>
        <w:szCs w:val="22"/>
      </w:rPr>
      <w:t xml:space="preserve"> </w:t>
    </w:r>
    <w:r w:rsidR="00865FD3" w:rsidRPr="00865FD3">
      <w:rPr>
        <w:rFonts w:ascii="Open Sans Light" w:eastAsia="Times New Roman" w:hAnsi="Open Sans Light" w:cs="Open Sans Light"/>
        <w:color w:val="auto"/>
        <w:sz w:val="18"/>
        <w:szCs w:val="22"/>
      </w:rPr>
      <w:t>2</w:t>
    </w:r>
    <w:r w:rsidR="0085403D">
      <w:rPr>
        <w:rFonts w:ascii="Open Sans Light" w:eastAsia="Times New Roman" w:hAnsi="Open Sans Light" w:cs="Open Sans Light"/>
        <w:color w:val="auto"/>
        <w:sz w:val="18"/>
        <w:szCs w:val="22"/>
      </w:rPr>
      <w:t>6</w:t>
    </w:r>
    <w:r w:rsidR="00865FD3" w:rsidRPr="00865FD3">
      <w:rPr>
        <w:rFonts w:ascii="Open Sans Light" w:eastAsia="Times New Roman" w:hAnsi="Open Sans Light" w:cs="Open Sans Light"/>
        <w:color w:val="auto"/>
        <w:sz w:val="18"/>
        <w:szCs w:val="22"/>
      </w:rPr>
      <w:t>/</w:t>
    </w:r>
    <w:r w:rsidR="0085403D">
      <w:rPr>
        <w:rFonts w:ascii="Open Sans Light" w:eastAsia="Times New Roman" w:hAnsi="Open Sans Light" w:cs="Open Sans Light"/>
        <w:color w:val="auto"/>
        <w:sz w:val="18"/>
        <w:szCs w:val="22"/>
      </w:rPr>
      <w:t>10</w:t>
    </w:r>
    <w:r w:rsidR="00865FD3" w:rsidRPr="00865FD3">
      <w:rPr>
        <w:rFonts w:ascii="Open Sans Light" w:eastAsia="Times New Roman" w:hAnsi="Open Sans Light" w:cs="Open Sans Light"/>
        <w:color w:val="auto"/>
        <w:sz w:val="18"/>
        <w:szCs w:val="22"/>
      </w:rPr>
      <w:t>/2026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27448"/>
    <w:multiLevelType w:val="hybridMultilevel"/>
    <w:tmpl w:val="D4D44C50"/>
    <w:lvl w:ilvl="0" w:tplc="9E188D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577BC3"/>
    <w:multiLevelType w:val="hybridMultilevel"/>
    <w:tmpl w:val="821E60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A5283"/>
    <w:multiLevelType w:val="hybridMultilevel"/>
    <w:tmpl w:val="4064B3F4"/>
    <w:lvl w:ilvl="0" w:tplc="C79AE1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EFD0FA9"/>
    <w:multiLevelType w:val="hybridMultilevel"/>
    <w:tmpl w:val="AB8A725E"/>
    <w:lvl w:ilvl="0" w:tplc="C79AE1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2275688">
    <w:abstractNumId w:val="13"/>
  </w:num>
  <w:num w:numId="2" w16cid:durableId="574439651">
    <w:abstractNumId w:val="4"/>
  </w:num>
  <w:num w:numId="3" w16cid:durableId="347024089">
    <w:abstractNumId w:val="10"/>
  </w:num>
  <w:num w:numId="4" w16cid:durableId="1025212406">
    <w:abstractNumId w:val="5"/>
  </w:num>
  <w:num w:numId="5" w16cid:durableId="1440032101">
    <w:abstractNumId w:val="7"/>
  </w:num>
  <w:num w:numId="6" w16cid:durableId="1112745559">
    <w:abstractNumId w:val="0"/>
  </w:num>
  <w:num w:numId="7" w16cid:durableId="1377122698">
    <w:abstractNumId w:val="12"/>
  </w:num>
  <w:num w:numId="8" w16cid:durableId="1109814727">
    <w:abstractNumId w:val="8"/>
  </w:num>
  <w:num w:numId="9" w16cid:durableId="150757983">
    <w:abstractNumId w:val="1"/>
  </w:num>
  <w:num w:numId="10" w16cid:durableId="773593229">
    <w:abstractNumId w:val="6"/>
  </w:num>
  <w:num w:numId="11" w16cid:durableId="1119763128">
    <w:abstractNumId w:val="11"/>
  </w:num>
  <w:num w:numId="12" w16cid:durableId="1604528944">
    <w:abstractNumId w:val="13"/>
  </w:num>
  <w:num w:numId="13" w16cid:durableId="1606498197">
    <w:abstractNumId w:val="2"/>
  </w:num>
  <w:num w:numId="14" w16cid:durableId="1199195803">
    <w:abstractNumId w:val="3"/>
  </w:num>
  <w:num w:numId="15" w16cid:durableId="744910459">
    <w:abstractNumId w:val="9"/>
  </w:num>
  <w:num w:numId="16" w16cid:durableId="20411276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DB2"/>
    <w:rsid w:val="00045D12"/>
    <w:rsid w:val="00051F57"/>
    <w:rsid w:val="000826B3"/>
    <w:rsid w:val="0008565C"/>
    <w:rsid w:val="000B7AD7"/>
    <w:rsid w:val="000F2476"/>
    <w:rsid w:val="001013FB"/>
    <w:rsid w:val="00105000"/>
    <w:rsid w:val="001230F8"/>
    <w:rsid w:val="00123CA7"/>
    <w:rsid w:val="00127586"/>
    <w:rsid w:val="001313C8"/>
    <w:rsid w:val="00136462"/>
    <w:rsid w:val="00145AFB"/>
    <w:rsid w:val="001521FB"/>
    <w:rsid w:val="00173D51"/>
    <w:rsid w:val="00174D02"/>
    <w:rsid w:val="001846A5"/>
    <w:rsid w:val="001C369D"/>
    <w:rsid w:val="001E0379"/>
    <w:rsid w:val="001E63D7"/>
    <w:rsid w:val="00204BFC"/>
    <w:rsid w:val="002132F8"/>
    <w:rsid w:val="00224CA5"/>
    <w:rsid w:val="00227EA5"/>
    <w:rsid w:val="002373F3"/>
    <w:rsid w:val="00240341"/>
    <w:rsid w:val="002459E5"/>
    <w:rsid w:val="00254D71"/>
    <w:rsid w:val="00266F33"/>
    <w:rsid w:val="00271A5D"/>
    <w:rsid w:val="00294100"/>
    <w:rsid w:val="002B226E"/>
    <w:rsid w:val="002B6283"/>
    <w:rsid w:val="002C7F19"/>
    <w:rsid w:val="002D5CF3"/>
    <w:rsid w:val="002E3060"/>
    <w:rsid w:val="002E5CD4"/>
    <w:rsid w:val="002F7BE3"/>
    <w:rsid w:val="00302E32"/>
    <w:rsid w:val="00303000"/>
    <w:rsid w:val="00303391"/>
    <w:rsid w:val="003039E3"/>
    <w:rsid w:val="003550B0"/>
    <w:rsid w:val="0036283E"/>
    <w:rsid w:val="00366833"/>
    <w:rsid w:val="0037110D"/>
    <w:rsid w:val="003A16C7"/>
    <w:rsid w:val="003A1D71"/>
    <w:rsid w:val="003B1A50"/>
    <w:rsid w:val="003C6B30"/>
    <w:rsid w:val="003C78D4"/>
    <w:rsid w:val="003E4036"/>
    <w:rsid w:val="003E66B1"/>
    <w:rsid w:val="003F5639"/>
    <w:rsid w:val="0041287D"/>
    <w:rsid w:val="00421A99"/>
    <w:rsid w:val="00450886"/>
    <w:rsid w:val="004846D7"/>
    <w:rsid w:val="004A39BB"/>
    <w:rsid w:val="004A5408"/>
    <w:rsid w:val="004C03FA"/>
    <w:rsid w:val="004C6C4F"/>
    <w:rsid w:val="004D2C8B"/>
    <w:rsid w:val="004D4B36"/>
    <w:rsid w:val="004D7D68"/>
    <w:rsid w:val="004E3E6E"/>
    <w:rsid w:val="004E6C49"/>
    <w:rsid w:val="004F20A9"/>
    <w:rsid w:val="00504304"/>
    <w:rsid w:val="00512D3E"/>
    <w:rsid w:val="005308EF"/>
    <w:rsid w:val="00536A90"/>
    <w:rsid w:val="005726CE"/>
    <w:rsid w:val="00582F11"/>
    <w:rsid w:val="005C5ABC"/>
    <w:rsid w:val="005D2483"/>
    <w:rsid w:val="005D2BE3"/>
    <w:rsid w:val="005D5F80"/>
    <w:rsid w:val="005E7969"/>
    <w:rsid w:val="005F36CE"/>
    <w:rsid w:val="00643F38"/>
    <w:rsid w:val="0064438B"/>
    <w:rsid w:val="006505DD"/>
    <w:rsid w:val="0065761F"/>
    <w:rsid w:val="00684AEB"/>
    <w:rsid w:val="006B7FA5"/>
    <w:rsid w:val="006C0B11"/>
    <w:rsid w:val="006C659E"/>
    <w:rsid w:val="006D03C2"/>
    <w:rsid w:val="006E74A0"/>
    <w:rsid w:val="006F61B1"/>
    <w:rsid w:val="0070650B"/>
    <w:rsid w:val="007217CE"/>
    <w:rsid w:val="00743BCE"/>
    <w:rsid w:val="007473D7"/>
    <w:rsid w:val="007501A4"/>
    <w:rsid w:val="0075233D"/>
    <w:rsid w:val="0075255E"/>
    <w:rsid w:val="00754F45"/>
    <w:rsid w:val="00757588"/>
    <w:rsid w:val="007610F1"/>
    <w:rsid w:val="00784766"/>
    <w:rsid w:val="007915D9"/>
    <w:rsid w:val="00793513"/>
    <w:rsid w:val="007A782A"/>
    <w:rsid w:val="007E006A"/>
    <w:rsid w:val="007E1377"/>
    <w:rsid w:val="007F588E"/>
    <w:rsid w:val="007F620F"/>
    <w:rsid w:val="008007DC"/>
    <w:rsid w:val="008133C3"/>
    <w:rsid w:val="00816DAC"/>
    <w:rsid w:val="008254FB"/>
    <w:rsid w:val="0083117C"/>
    <w:rsid w:val="00852D51"/>
    <w:rsid w:val="0085403D"/>
    <w:rsid w:val="00860255"/>
    <w:rsid w:val="0086509E"/>
    <w:rsid w:val="00865FD3"/>
    <w:rsid w:val="00866279"/>
    <w:rsid w:val="00885DEA"/>
    <w:rsid w:val="008A44FA"/>
    <w:rsid w:val="008B6DEB"/>
    <w:rsid w:val="008C6911"/>
    <w:rsid w:val="0090028C"/>
    <w:rsid w:val="00912116"/>
    <w:rsid w:val="009418DB"/>
    <w:rsid w:val="00966420"/>
    <w:rsid w:val="009834A1"/>
    <w:rsid w:val="009937A4"/>
    <w:rsid w:val="009B1C75"/>
    <w:rsid w:val="009B38BD"/>
    <w:rsid w:val="009B702A"/>
    <w:rsid w:val="009C0B7F"/>
    <w:rsid w:val="009C4691"/>
    <w:rsid w:val="009C6C5A"/>
    <w:rsid w:val="009D704E"/>
    <w:rsid w:val="009E656B"/>
    <w:rsid w:val="009F19EC"/>
    <w:rsid w:val="00A01AFE"/>
    <w:rsid w:val="00A14B79"/>
    <w:rsid w:val="00A2646D"/>
    <w:rsid w:val="00A55821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AF19E2"/>
    <w:rsid w:val="00B1016D"/>
    <w:rsid w:val="00B17ACB"/>
    <w:rsid w:val="00B23780"/>
    <w:rsid w:val="00B31412"/>
    <w:rsid w:val="00B34549"/>
    <w:rsid w:val="00B35C4E"/>
    <w:rsid w:val="00B42DB7"/>
    <w:rsid w:val="00B46367"/>
    <w:rsid w:val="00B46D6F"/>
    <w:rsid w:val="00B63AD6"/>
    <w:rsid w:val="00B7140F"/>
    <w:rsid w:val="00B72949"/>
    <w:rsid w:val="00B808D1"/>
    <w:rsid w:val="00B90A99"/>
    <w:rsid w:val="00B947A1"/>
    <w:rsid w:val="00BA7911"/>
    <w:rsid w:val="00BC0FAE"/>
    <w:rsid w:val="00BC11BC"/>
    <w:rsid w:val="00BC23A4"/>
    <w:rsid w:val="00BE088C"/>
    <w:rsid w:val="00BE297C"/>
    <w:rsid w:val="00BF094B"/>
    <w:rsid w:val="00C30410"/>
    <w:rsid w:val="00C5199C"/>
    <w:rsid w:val="00C7056D"/>
    <w:rsid w:val="00C72A18"/>
    <w:rsid w:val="00C77785"/>
    <w:rsid w:val="00C8510E"/>
    <w:rsid w:val="00CA734A"/>
    <w:rsid w:val="00CB0247"/>
    <w:rsid w:val="00CB1E54"/>
    <w:rsid w:val="00CB72BF"/>
    <w:rsid w:val="00D0189C"/>
    <w:rsid w:val="00D01B50"/>
    <w:rsid w:val="00D1370B"/>
    <w:rsid w:val="00D24EE8"/>
    <w:rsid w:val="00D4621E"/>
    <w:rsid w:val="00D54E9F"/>
    <w:rsid w:val="00D56E2A"/>
    <w:rsid w:val="00D6195A"/>
    <w:rsid w:val="00D623FB"/>
    <w:rsid w:val="00D64512"/>
    <w:rsid w:val="00D7259C"/>
    <w:rsid w:val="00D74D5B"/>
    <w:rsid w:val="00D80252"/>
    <w:rsid w:val="00D90860"/>
    <w:rsid w:val="00D971F0"/>
    <w:rsid w:val="00DA004D"/>
    <w:rsid w:val="00DA38FC"/>
    <w:rsid w:val="00DA768F"/>
    <w:rsid w:val="00DC06CE"/>
    <w:rsid w:val="00DD0EA9"/>
    <w:rsid w:val="00DE463D"/>
    <w:rsid w:val="00E26BE4"/>
    <w:rsid w:val="00E30D7B"/>
    <w:rsid w:val="00E64109"/>
    <w:rsid w:val="00E82855"/>
    <w:rsid w:val="00E831F8"/>
    <w:rsid w:val="00E84BFA"/>
    <w:rsid w:val="00EA287B"/>
    <w:rsid w:val="00EA6A7C"/>
    <w:rsid w:val="00ED2DF6"/>
    <w:rsid w:val="00EE7184"/>
    <w:rsid w:val="00EF2BF6"/>
    <w:rsid w:val="00F1171C"/>
    <w:rsid w:val="00F343CC"/>
    <w:rsid w:val="00F36E19"/>
    <w:rsid w:val="00F44E80"/>
    <w:rsid w:val="00F576F3"/>
    <w:rsid w:val="00F6483B"/>
    <w:rsid w:val="00F8794F"/>
    <w:rsid w:val="00FB6BB2"/>
    <w:rsid w:val="00FC7381"/>
    <w:rsid w:val="00FD4864"/>
    <w:rsid w:val="00FE437C"/>
    <w:rsid w:val="00FF0AD5"/>
    <w:rsid w:val="00FF0C6D"/>
    <w:rsid w:val="00FF1194"/>
    <w:rsid w:val="00FF4167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qFormat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459E5"/>
    <w:rPr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88E"/>
    <w:pPr>
      <w:spacing w:after="240"/>
    </w:pPr>
    <w:rPr>
      <w:b/>
      <w:bCs/>
      <w:color w:val="000000" w:themeColor="text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88E"/>
    <w:rPr>
      <w:b/>
      <w:bCs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4</TotalTime>
  <Pages>7</Pages>
  <Words>1213</Words>
  <Characters>6920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Anna Irlam</cp:lastModifiedBy>
  <cp:revision>2</cp:revision>
  <dcterms:created xsi:type="dcterms:W3CDTF">2026-10-26T16:47:00Z</dcterms:created>
  <dcterms:modified xsi:type="dcterms:W3CDTF">2026-10-26T16:47:00Z</dcterms:modified>
</cp:coreProperties>
</file>